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CB8" w:rsidRDefault="00544CB8" w:rsidP="00544CB8">
      <w:pPr>
        <w:pStyle w:val="1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ЗАТВЕРДЖЕНО</w:t>
      </w:r>
    </w:p>
    <w:p w:rsidR="00544CB8" w:rsidRPr="00544CB8" w:rsidRDefault="00544CB8" w:rsidP="00544CB8">
      <w:pPr>
        <w:pStyle w:val="1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B63F53">
        <w:rPr>
          <w:rFonts w:ascii="Times New Roman" w:hAnsi="Times New Roman" w:cs="Times New Roman"/>
          <w:sz w:val="28"/>
        </w:rPr>
        <w:t>рішення Чернівецької обласної ради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V</w:t>
      </w:r>
      <w:r>
        <w:rPr>
          <w:rFonts w:ascii="Times New Roman" w:hAnsi="Times New Roman" w:cs="Times New Roman"/>
          <w:sz w:val="28"/>
        </w:rPr>
        <w:t>ІІ скликання</w:t>
      </w:r>
    </w:p>
    <w:p w:rsidR="00544CB8" w:rsidRPr="00B63F53" w:rsidRDefault="00544CB8" w:rsidP="00544CB8">
      <w:pPr>
        <w:pStyle w:val="1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від 04.07.2017</w:t>
      </w:r>
      <w:r w:rsidRPr="00B63F53">
        <w:rPr>
          <w:rFonts w:ascii="Times New Roman" w:hAnsi="Times New Roman" w:cs="Times New Roman"/>
          <w:sz w:val="28"/>
        </w:rPr>
        <w:t xml:space="preserve"> №</w:t>
      </w:r>
      <w:r>
        <w:rPr>
          <w:rFonts w:ascii="Times New Roman" w:hAnsi="Times New Roman" w:cs="Times New Roman"/>
          <w:sz w:val="28"/>
        </w:rPr>
        <w:t xml:space="preserve"> 105-14/17</w:t>
      </w:r>
    </w:p>
    <w:p w:rsidR="00544CB8" w:rsidRPr="00B63F53" w:rsidRDefault="00544CB8" w:rsidP="00544CB8">
      <w:pPr>
        <w:pStyle w:val="1"/>
        <w:spacing w:after="0" w:line="240" w:lineRule="auto"/>
        <w:ind w:left="540"/>
        <w:jc w:val="center"/>
        <w:rPr>
          <w:rFonts w:ascii="Times New Roman" w:hAnsi="Times New Roman" w:cs="Times New Roman"/>
          <w:sz w:val="28"/>
        </w:rPr>
      </w:pPr>
    </w:p>
    <w:p w:rsidR="00544CB8" w:rsidRDefault="00544CB8" w:rsidP="00544CB8">
      <w:pPr>
        <w:pStyle w:val="1"/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lang w:val="ru-RU"/>
        </w:rPr>
      </w:pPr>
    </w:p>
    <w:p w:rsidR="00544CB8" w:rsidRDefault="00544CB8" w:rsidP="00544CB8">
      <w:pPr>
        <w:pStyle w:val="1"/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lang w:val="ru-RU"/>
        </w:rPr>
      </w:pPr>
    </w:p>
    <w:p w:rsidR="00544CB8" w:rsidRDefault="00544CB8" w:rsidP="00544CB8">
      <w:pPr>
        <w:pStyle w:val="1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374F81" w:rsidRDefault="00374F81" w:rsidP="00544CB8">
      <w:pPr>
        <w:pStyle w:val="1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374F81" w:rsidRDefault="00374F81" w:rsidP="00544CB8">
      <w:pPr>
        <w:pStyle w:val="1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374F81" w:rsidRDefault="00374F81" w:rsidP="00544CB8">
      <w:pPr>
        <w:pStyle w:val="1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44CB8" w:rsidRDefault="00544CB8" w:rsidP="00544CB8">
      <w:pPr>
        <w:pStyle w:val="1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44CB8" w:rsidRDefault="00544CB8" w:rsidP="00544CB8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7A29A1">
        <w:rPr>
          <w:rFonts w:ascii="Times New Roman" w:hAnsi="Times New Roman" w:cs="Times New Roman"/>
          <w:b/>
          <w:sz w:val="52"/>
          <w:szCs w:val="52"/>
        </w:rPr>
        <w:t>КОМПЛЕКСНА ПРОГРАМА</w:t>
      </w:r>
    </w:p>
    <w:p w:rsidR="00544CB8" w:rsidRPr="00C967B4" w:rsidRDefault="00544CB8" w:rsidP="00544CB8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  <w:r w:rsidRPr="00C967B4">
        <w:rPr>
          <w:rFonts w:ascii="Times New Roman" w:hAnsi="Times New Roman" w:cs="Times New Roman"/>
          <w:b/>
          <w:sz w:val="52"/>
          <w:szCs w:val="52"/>
          <w:lang w:val="ru-RU"/>
        </w:rPr>
        <w:t xml:space="preserve">профілактики правопорушень </w:t>
      </w:r>
    </w:p>
    <w:p w:rsidR="00544CB8" w:rsidRDefault="00544CB8" w:rsidP="00544CB8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7A29A1">
        <w:rPr>
          <w:rFonts w:ascii="Times New Roman" w:hAnsi="Times New Roman" w:cs="Times New Roman"/>
          <w:b/>
          <w:sz w:val="52"/>
          <w:szCs w:val="52"/>
        </w:rPr>
        <w:t>в Чернівецькій област</w:t>
      </w:r>
      <w:r>
        <w:rPr>
          <w:rFonts w:ascii="Times New Roman" w:hAnsi="Times New Roman" w:cs="Times New Roman"/>
          <w:b/>
          <w:sz w:val="52"/>
          <w:szCs w:val="52"/>
        </w:rPr>
        <w:t>і</w:t>
      </w:r>
    </w:p>
    <w:p w:rsidR="00544CB8" w:rsidRDefault="00544CB8" w:rsidP="00544CB8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на 2017 – 2019</w:t>
      </w:r>
      <w:r w:rsidRPr="007A29A1">
        <w:rPr>
          <w:rFonts w:ascii="Times New Roman" w:hAnsi="Times New Roman" w:cs="Times New Roman"/>
          <w:b/>
          <w:sz w:val="52"/>
          <w:szCs w:val="52"/>
        </w:rPr>
        <w:t xml:space="preserve"> рок</w:t>
      </w:r>
      <w:r w:rsidR="003F0A6B">
        <w:rPr>
          <w:rFonts w:ascii="Times New Roman" w:hAnsi="Times New Roman" w:cs="Times New Roman"/>
          <w:b/>
          <w:sz w:val="52"/>
          <w:szCs w:val="52"/>
        </w:rPr>
        <w:t>и</w:t>
      </w:r>
    </w:p>
    <w:p w:rsidR="00544CB8" w:rsidRDefault="00544CB8" w:rsidP="00544CB8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4CB8" w:rsidRDefault="00544CB8" w:rsidP="00544CB8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4CB8" w:rsidRDefault="00544CB8" w:rsidP="00544CB8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4CB8" w:rsidRDefault="00544CB8" w:rsidP="00544CB8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4CB8" w:rsidRDefault="00544CB8" w:rsidP="00544CB8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544CB8" w:rsidRDefault="00544CB8" w:rsidP="00544CB8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544CB8" w:rsidRDefault="00544CB8" w:rsidP="00544CB8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544CB8" w:rsidRDefault="00544CB8" w:rsidP="00544CB8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544CB8" w:rsidRDefault="00544CB8" w:rsidP="00544CB8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544CB8" w:rsidRDefault="00544CB8" w:rsidP="00544CB8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544CB8" w:rsidRDefault="00544CB8" w:rsidP="00544CB8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544CB8" w:rsidRDefault="00544CB8" w:rsidP="00544CB8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374F81" w:rsidRDefault="00374F81" w:rsidP="00544CB8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374F81" w:rsidRDefault="00374F81" w:rsidP="00544CB8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374F81" w:rsidRDefault="00374F81" w:rsidP="00544CB8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544CB8" w:rsidRDefault="00544CB8" w:rsidP="00544CB8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7A7312" w:rsidRDefault="007A7312" w:rsidP="00544CB8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7A7312" w:rsidRDefault="007A7312" w:rsidP="00544CB8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544CB8" w:rsidRDefault="00544CB8" w:rsidP="00544CB8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544CB8" w:rsidRDefault="00544CB8" w:rsidP="00544CB8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544CB8" w:rsidRDefault="00544CB8" w:rsidP="00544CB8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9D2D6A">
        <w:rPr>
          <w:rFonts w:ascii="Times New Roman" w:hAnsi="Times New Roman" w:cs="Times New Roman"/>
          <w:sz w:val="28"/>
          <w:szCs w:val="28"/>
        </w:rPr>
        <w:t>м. Чернівці,</w:t>
      </w:r>
      <w:r>
        <w:rPr>
          <w:rFonts w:ascii="Times New Roman" w:hAnsi="Times New Roman" w:cs="Times New Roman"/>
          <w:sz w:val="28"/>
          <w:szCs w:val="28"/>
        </w:rPr>
        <w:t xml:space="preserve"> 2017</w:t>
      </w:r>
      <w:r w:rsidRPr="00EF0A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4CB8" w:rsidRDefault="00544C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44CB8" w:rsidRPr="00544CB8" w:rsidRDefault="00544CB8" w:rsidP="00544CB8">
      <w:pPr>
        <w:spacing w:after="0"/>
        <w:rPr>
          <w:rFonts w:ascii="Times New Roman" w:hAnsi="Times New Roman" w:cs="Times New Roman"/>
          <w:sz w:val="8"/>
          <w:szCs w:val="8"/>
        </w:rPr>
      </w:pPr>
    </w:p>
    <w:p w:rsidR="00544CB8" w:rsidRDefault="00544CB8" w:rsidP="00544CB8">
      <w:pPr>
        <w:pStyle w:val="1"/>
        <w:spacing w:after="0" w:line="240" w:lineRule="auto"/>
        <w:ind w:left="0" w:hanging="540"/>
        <w:jc w:val="right"/>
        <w:rPr>
          <w:rFonts w:ascii="Times New Roman" w:hAnsi="Times New Roman" w:cs="Times New Roman"/>
          <w:sz w:val="28"/>
          <w:szCs w:val="28"/>
        </w:rPr>
      </w:pPr>
      <w:r w:rsidRPr="00544CB8">
        <w:rPr>
          <w:rFonts w:ascii="Times New Roman" w:hAnsi="Times New Roman" w:cs="Times New Roman"/>
          <w:sz w:val="28"/>
          <w:szCs w:val="28"/>
        </w:rPr>
        <w:t>Додаток  1</w:t>
      </w:r>
    </w:p>
    <w:p w:rsidR="00544CB8" w:rsidRPr="00544CB8" w:rsidRDefault="00544CB8" w:rsidP="00544CB8">
      <w:pPr>
        <w:pStyle w:val="1"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544CB8" w:rsidRPr="000F2BA1" w:rsidRDefault="00544CB8" w:rsidP="00544C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2BA1">
        <w:rPr>
          <w:rFonts w:ascii="Times New Roman" w:hAnsi="Times New Roman" w:cs="Times New Roman"/>
          <w:b/>
          <w:sz w:val="28"/>
          <w:szCs w:val="28"/>
        </w:rPr>
        <w:t>1.1. ЗАГАЛЬНА ХАРАКТЕРИСТИКА КОМПЛЕКСНОЇ ПРОГРАМИ ПРОФІЛАКТИКИ ПРАВОПОРУШЕН</w:t>
      </w:r>
      <w:r>
        <w:rPr>
          <w:rFonts w:ascii="Times New Roman" w:hAnsi="Times New Roman" w:cs="Times New Roman"/>
          <w:b/>
          <w:sz w:val="28"/>
          <w:szCs w:val="28"/>
        </w:rPr>
        <w:t>Ь В ЧЕРНІВЕЦЬКІЙ ОБЛАСТІ НА 2017- 2019</w:t>
      </w:r>
      <w:r w:rsidRPr="000F2BA1">
        <w:rPr>
          <w:rFonts w:ascii="Times New Roman" w:hAnsi="Times New Roman" w:cs="Times New Roman"/>
          <w:b/>
          <w:sz w:val="28"/>
          <w:szCs w:val="28"/>
        </w:rPr>
        <w:t xml:space="preserve"> РОКИ</w:t>
      </w:r>
      <w:r w:rsidR="008D0036">
        <w:rPr>
          <w:rFonts w:ascii="Times New Roman" w:hAnsi="Times New Roman" w:cs="Times New Roman"/>
          <w:b/>
          <w:sz w:val="28"/>
          <w:szCs w:val="28"/>
        </w:rPr>
        <w:t xml:space="preserve"> (далі –Програма)</w:t>
      </w:r>
    </w:p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6"/>
        <w:gridCol w:w="4536"/>
        <w:gridCol w:w="4677"/>
      </w:tblGrid>
      <w:tr w:rsidR="00544CB8" w:rsidRPr="000F2BA1" w:rsidTr="00FC212A">
        <w:trPr>
          <w:trHeight w:val="693"/>
        </w:trPr>
        <w:tc>
          <w:tcPr>
            <w:tcW w:w="786" w:type="dxa"/>
            <w:shd w:val="clear" w:color="auto" w:fill="auto"/>
          </w:tcPr>
          <w:p w:rsidR="00544CB8" w:rsidRPr="000F2BA1" w:rsidRDefault="00544CB8" w:rsidP="00FC2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  <w:shd w:val="clear" w:color="auto" w:fill="auto"/>
          </w:tcPr>
          <w:p w:rsidR="00544CB8" w:rsidRPr="000F2BA1" w:rsidRDefault="00544CB8" w:rsidP="00FC21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Ініціатор розроблення програми:</w:t>
            </w:r>
          </w:p>
        </w:tc>
        <w:tc>
          <w:tcPr>
            <w:tcW w:w="4677" w:type="dxa"/>
            <w:shd w:val="clear" w:color="auto" w:fill="auto"/>
          </w:tcPr>
          <w:p w:rsidR="00544CB8" w:rsidRPr="000F2BA1" w:rsidRDefault="00544CB8" w:rsidP="00FC21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Чернівецька </w:t>
            </w:r>
            <w:r w:rsidRPr="00C34881">
              <w:rPr>
                <w:rFonts w:ascii="Times New Roman" w:hAnsi="Times New Roman" w:cs="Times New Roman"/>
                <w:sz w:val="28"/>
                <w:szCs w:val="28"/>
              </w:rPr>
              <w:t>обл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асна </w:t>
            </w:r>
            <w:r w:rsidRPr="00C34881">
              <w:rPr>
                <w:rFonts w:ascii="Times New Roman" w:hAnsi="Times New Roman" w:cs="Times New Roman"/>
                <w:sz w:val="28"/>
                <w:szCs w:val="28"/>
              </w:rPr>
              <w:t>держа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вна а</w:t>
            </w:r>
            <w:r w:rsidRPr="00C34881">
              <w:rPr>
                <w:rFonts w:ascii="Times New Roman" w:hAnsi="Times New Roman" w:cs="Times New Roman"/>
                <w:sz w:val="28"/>
                <w:szCs w:val="28"/>
              </w:rPr>
              <w:t>дміністраці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</w:tr>
      <w:tr w:rsidR="00544CB8" w:rsidRPr="000F2BA1" w:rsidTr="00FC212A">
        <w:tc>
          <w:tcPr>
            <w:tcW w:w="786" w:type="dxa"/>
            <w:shd w:val="clear" w:color="auto" w:fill="auto"/>
          </w:tcPr>
          <w:p w:rsidR="00544CB8" w:rsidRPr="000F2BA1" w:rsidRDefault="00544CB8" w:rsidP="00FC2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  <w:shd w:val="clear" w:color="auto" w:fill="auto"/>
          </w:tcPr>
          <w:p w:rsidR="00544CB8" w:rsidRPr="000F2BA1" w:rsidRDefault="00544CB8" w:rsidP="00FC212A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Дата, номер і назва розпорядчого документу виконавчої влади про розроблення програми</w:t>
            </w:r>
          </w:p>
        </w:tc>
        <w:tc>
          <w:tcPr>
            <w:tcW w:w="4677" w:type="dxa"/>
            <w:shd w:val="clear" w:color="auto" w:fill="auto"/>
          </w:tcPr>
          <w:p w:rsidR="00544CB8" w:rsidRPr="000F2BA1" w:rsidRDefault="00544CB8" w:rsidP="00544C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Лист Міністерства внутрішніх справ України від 17.03.2016 №4100/01/29-2016 «Про включення до програм соціально-економічного розвитку регіонів заходів забезпечення правопорядку, охорони прав, свобод громадян та їх виконання», Стратегія розвитку Чернівецької області на період до 2020 року, затвердженої рішенням 31-ї сесії обласної ради</w:t>
            </w:r>
            <w:r w:rsidRPr="00375F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скликання від 18 червня 2015 № 63-31/15. </w:t>
            </w:r>
          </w:p>
        </w:tc>
      </w:tr>
      <w:tr w:rsidR="00544CB8" w:rsidRPr="000F2BA1" w:rsidTr="00FC212A">
        <w:trPr>
          <w:trHeight w:val="459"/>
        </w:trPr>
        <w:tc>
          <w:tcPr>
            <w:tcW w:w="786" w:type="dxa"/>
            <w:shd w:val="clear" w:color="auto" w:fill="auto"/>
          </w:tcPr>
          <w:p w:rsidR="00544CB8" w:rsidRPr="000F2BA1" w:rsidRDefault="00544CB8" w:rsidP="00FC2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  <w:shd w:val="clear" w:color="auto" w:fill="auto"/>
          </w:tcPr>
          <w:p w:rsidR="00544CB8" w:rsidRPr="000F2BA1" w:rsidRDefault="00544CB8" w:rsidP="00FC21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4677" w:type="dxa"/>
            <w:shd w:val="clear" w:color="auto" w:fill="auto"/>
          </w:tcPr>
          <w:p w:rsidR="00544CB8" w:rsidRPr="000F2BA1" w:rsidRDefault="00544CB8" w:rsidP="00FC21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Відділ взаємодії з правоохоронними органами та оборонної роботи апарату облдержадміністрації</w:t>
            </w:r>
          </w:p>
        </w:tc>
      </w:tr>
      <w:tr w:rsidR="00544CB8" w:rsidRPr="000F2BA1" w:rsidTr="00FC212A">
        <w:tc>
          <w:tcPr>
            <w:tcW w:w="786" w:type="dxa"/>
            <w:shd w:val="clear" w:color="auto" w:fill="auto"/>
          </w:tcPr>
          <w:p w:rsidR="00544CB8" w:rsidRPr="000F2BA1" w:rsidRDefault="00544CB8" w:rsidP="00FC2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  <w:shd w:val="clear" w:color="auto" w:fill="auto"/>
          </w:tcPr>
          <w:p w:rsidR="00544CB8" w:rsidRPr="000F2BA1" w:rsidRDefault="00544CB8" w:rsidP="00FC21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Співрозробники програми</w:t>
            </w:r>
          </w:p>
        </w:tc>
        <w:tc>
          <w:tcPr>
            <w:tcW w:w="4677" w:type="dxa"/>
            <w:shd w:val="clear" w:color="auto" w:fill="auto"/>
          </w:tcPr>
          <w:p w:rsidR="00544CB8" w:rsidRPr="000F2BA1" w:rsidRDefault="00544CB8" w:rsidP="00FC2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ГУНП в Чернівецькій області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Чернівецький прикордонний загін, УСБУ</w:t>
            </w: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 xml:space="preserve"> в Чернівецькій області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71E53">
              <w:rPr>
                <w:rFonts w:ascii="Times New Roman" w:hAnsi="Times New Roman" w:cs="Times New Roman"/>
                <w:sz w:val="28"/>
                <w:szCs w:val="28"/>
              </w:rPr>
              <w:t>Регіональний сервісний центр МВС в Чернівецькій області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368CE">
              <w:rPr>
                <w:rStyle w:val="FontStyle15"/>
                <w:lang w:eastAsia="uk-UA"/>
              </w:rPr>
              <w:t>2 стрілецька рота в/ч 1241 Національної гвардії України</w:t>
            </w:r>
          </w:p>
        </w:tc>
      </w:tr>
      <w:tr w:rsidR="00544CB8" w:rsidRPr="000F2BA1" w:rsidTr="00FC212A">
        <w:trPr>
          <w:trHeight w:val="671"/>
        </w:trPr>
        <w:tc>
          <w:tcPr>
            <w:tcW w:w="786" w:type="dxa"/>
            <w:shd w:val="clear" w:color="auto" w:fill="auto"/>
          </w:tcPr>
          <w:p w:rsidR="00544CB8" w:rsidRPr="000F2BA1" w:rsidRDefault="00544CB8" w:rsidP="00FC2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544CB8" w:rsidRPr="000F2BA1" w:rsidRDefault="00544CB8" w:rsidP="00FC2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4677" w:type="dxa"/>
            <w:shd w:val="clear" w:color="auto" w:fill="auto"/>
          </w:tcPr>
          <w:p w:rsidR="00544CB8" w:rsidRPr="000F2BA1" w:rsidRDefault="00544CB8" w:rsidP="00FC2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ГУНП в Чернівецькій області</w:t>
            </w:r>
          </w:p>
        </w:tc>
      </w:tr>
      <w:tr w:rsidR="00544CB8" w:rsidRPr="000F2BA1" w:rsidTr="00FC212A">
        <w:tc>
          <w:tcPr>
            <w:tcW w:w="786" w:type="dxa"/>
            <w:shd w:val="clear" w:color="auto" w:fill="auto"/>
          </w:tcPr>
          <w:p w:rsidR="00544CB8" w:rsidRPr="000F2BA1" w:rsidRDefault="00544CB8" w:rsidP="00FC2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  <w:shd w:val="clear" w:color="auto" w:fill="auto"/>
          </w:tcPr>
          <w:p w:rsidR="00544CB8" w:rsidRPr="000F2BA1" w:rsidRDefault="00544CB8" w:rsidP="00FC21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Учасники програми</w:t>
            </w:r>
          </w:p>
        </w:tc>
        <w:tc>
          <w:tcPr>
            <w:tcW w:w="4677" w:type="dxa"/>
            <w:shd w:val="clear" w:color="auto" w:fill="auto"/>
          </w:tcPr>
          <w:p w:rsidR="00544CB8" w:rsidRPr="000F2BA1" w:rsidRDefault="00544CB8" w:rsidP="00FC21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3D1A">
              <w:rPr>
                <w:rFonts w:ascii="Times New Roman" w:hAnsi="Times New Roman" w:cs="Times New Roman"/>
                <w:sz w:val="28"/>
                <w:szCs w:val="28"/>
              </w:rPr>
              <w:t>ГУНП в Чернівецькій області, Чернівецький прикордонний загін, УСБУ в Чернівецькій області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71E53">
              <w:rPr>
                <w:rFonts w:ascii="Times New Roman" w:hAnsi="Times New Roman" w:cs="Times New Roman"/>
                <w:sz w:val="28"/>
                <w:szCs w:val="28"/>
              </w:rPr>
              <w:t>Регіональний сервісний центр МВС в Чернівецькій області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Style w:val="FontStyle15"/>
                <w:lang w:eastAsia="uk-UA"/>
              </w:rPr>
              <w:t xml:space="preserve">2 стрілецька </w:t>
            </w:r>
            <w:r>
              <w:rPr>
                <w:rStyle w:val="FontStyle15"/>
                <w:lang w:eastAsia="uk-UA"/>
              </w:rPr>
              <w:lastRenderedPageBreak/>
              <w:t>рота в/ч 1241 Національної гвардії України</w:t>
            </w:r>
          </w:p>
        </w:tc>
      </w:tr>
      <w:tr w:rsidR="00544CB8" w:rsidRPr="000F2BA1" w:rsidTr="00FC212A">
        <w:trPr>
          <w:trHeight w:val="277"/>
        </w:trPr>
        <w:tc>
          <w:tcPr>
            <w:tcW w:w="786" w:type="dxa"/>
            <w:shd w:val="clear" w:color="auto" w:fill="auto"/>
          </w:tcPr>
          <w:p w:rsidR="00544CB8" w:rsidRPr="000F2BA1" w:rsidRDefault="00544CB8" w:rsidP="00FC2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544CB8" w:rsidRPr="000F2BA1" w:rsidRDefault="00544CB8" w:rsidP="00FC2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544CB8" w:rsidRPr="000F2BA1" w:rsidRDefault="00544CB8" w:rsidP="00FC2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2017 - 2019</w:t>
            </w: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 xml:space="preserve"> роки</w:t>
            </w:r>
          </w:p>
        </w:tc>
      </w:tr>
      <w:tr w:rsidR="00544CB8" w:rsidRPr="000F2BA1" w:rsidTr="00FC212A">
        <w:tc>
          <w:tcPr>
            <w:tcW w:w="786" w:type="dxa"/>
            <w:shd w:val="clear" w:color="auto" w:fill="auto"/>
          </w:tcPr>
          <w:p w:rsidR="00544CB8" w:rsidRPr="000F2BA1" w:rsidRDefault="00544CB8" w:rsidP="00FC2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  <w:shd w:val="clear" w:color="auto" w:fill="auto"/>
          </w:tcPr>
          <w:p w:rsidR="00544CB8" w:rsidRPr="000F2BA1" w:rsidRDefault="00544CB8" w:rsidP="00FC21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Перелік місцевих бюджетів, які приймають участь у виконанні програми</w:t>
            </w:r>
          </w:p>
        </w:tc>
        <w:tc>
          <w:tcPr>
            <w:tcW w:w="4677" w:type="dxa"/>
            <w:shd w:val="clear" w:color="auto" w:fill="auto"/>
          </w:tcPr>
          <w:p w:rsidR="00544CB8" w:rsidRPr="000F2BA1" w:rsidRDefault="00544CB8" w:rsidP="00FC2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 xml:space="preserve">м. Чернівці, Вижницький, Герцаївський, Глибоцький, Заставнівський, Кельменецький, Кіцманський, Новоселицький, Путильський, Сокирянський,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м. Новодністровськ, Сторожинецький, Хотинський та обласний бюджети</w:t>
            </w:r>
          </w:p>
        </w:tc>
      </w:tr>
      <w:tr w:rsidR="00544CB8" w:rsidRPr="000F2BA1" w:rsidTr="00FC212A">
        <w:tc>
          <w:tcPr>
            <w:tcW w:w="786" w:type="dxa"/>
            <w:shd w:val="clear" w:color="auto" w:fill="auto"/>
          </w:tcPr>
          <w:p w:rsidR="00544CB8" w:rsidRPr="000F2BA1" w:rsidRDefault="00544CB8" w:rsidP="00FC2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544CB8" w:rsidRPr="000F2BA1" w:rsidRDefault="00544CB8" w:rsidP="00FC2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4677" w:type="dxa"/>
            <w:shd w:val="clear" w:color="auto" w:fill="auto"/>
          </w:tcPr>
          <w:p w:rsidR="00544CB8" w:rsidRPr="000F2BA1" w:rsidRDefault="00544CB8" w:rsidP="00FC2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16472</w:t>
            </w: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,0 тис.</w:t>
            </w:r>
            <w:r w:rsidRPr="000F2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грн.</w:t>
            </w:r>
          </w:p>
        </w:tc>
      </w:tr>
      <w:tr w:rsidR="00544CB8" w:rsidRPr="000F2BA1" w:rsidTr="00FC212A">
        <w:tc>
          <w:tcPr>
            <w:tcW w:w="786" w:type="dxa"/>
            <w:shd w:val="clear" w:color="auto" w:fill="auto"/>
          </w:tcPr>
          <w:p w:rsidR="00544CB8" w:rsidRPr="000F2BA1" w:rsidRDefault="00544CB8" w:rsidP="00FC2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9.1.</w:t>
            </w:r>
          </w:p>
        </w:tc>
        <w:tc>
          <w:tcPr>
            <w:tcW w:w="4536" w:type="dxa"/>
            <w:shd w:val="clear" w:color="auto" w:fill="auto"/>
          </w:tcPr>
          <w:p w:rsidR="00544CB8" w:rsidRPr="000F2BA1" w:rsidRDefault="00544CB8" w:rsidP="00FC21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в тому числі бюджетних коштів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544CB8" w:rsidRPr="000F2BA1" w:rsidRDefault="00544CB8" w:rsidP="00FC2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44CB8" w:rsidRPr="000F2BA1" w:rsidTr="00FC212A">
        <w:tc>
          <w:tcPr>
            <w:tcW w:w="786" w:type="dxa"/>
            <w:shd w:val="clear" w:color="auto" w:fill="auto"/>
          </w:tcPr>
          <w:p w:rsidR="00544CB8" w:rsidRPr="000F2BA1" w:rsidRDefault="00544CB8" w:rsidP="00FC2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544CB8" w:rsidRPr="000F2BA1" w:rsidRDefault="00544CB8" w:rsidP="00FC21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- з них коштів обласного бюджету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544CB8" w:rsidRPr="000F2BA1" w:rsidRDefault="00544CB8" w:rsidP="00FC2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6764</w:t>
            </w: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,0 тис.</w:t>
            </w:r>
            <w:r w:rsidRPr="000F2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грн.</w:t>
            </w:r>
          </w:p>
        </w:tc>
      </w:tr>
      <w:tr w:rsidR="00544CB8" w:rsidRPr="000F2BA1" w:rsidTr="00FC212A">
        <w:trPr>
          <w:trHeight w:val="233"/>
        </w:trPr>
        <w:tc>
          <w:tcPr>
            <w:tcW w:w="786" w:type="dxa"/>
            <w:shd w:val="clear" w:color="auto" w:fill="auto"/>
          </w:tcPr>
          <w:p w:rsidR="00544CB8" w:rsidRPr="000F2BA1" w:rsidRDefault="00544CB8" w:rsidP="00FC2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9.2.</w:t>
            </w:r>
          </w:p>
        </w:tc>
        <w:tc>
          <w:tcPr>
            <w:tcW w:w="4536" w:type="dxa"/>
            <w:shd w:val="clear" w:color="auto" w:fill="auto"/>
          </w:tcPr>
          <w:p w:rsidR="00544CB8" w:rsidRPr="000F2BA1" w:rsidRDefault="00544CB8" w:rsidP="00FC21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 xml:space="preserve">м. Чернівці 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544CB8" w:rsidRPr="000F2BA1" w:rsidRDefault="00544CB8" w:rsidP="00FC2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4452,0</w:t>
            </w: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 xml:space="preserve"> тис.</w:t>
            </w:r>
            <w:r w:rsidRPr="000F2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грн.</w:t>
            </w:r>
          </w:p>
        </w:tc>
      </w:tr>
      <w:tr w:rsidR="00544CB8" w:rsidRPr="000F2BA1" w:rsidTr="00FC212A">
        <w:tc>
          <w:tcPr>
            <w:tcW w:w="786" w:type="dxa"/>
            <w:shd w:val="clear" w:color="auto" w:fill="auto"/>
          </w:tcPr>
          <w:p w:rsidR="00544CB8" w:rsidRPr="000F2BA1" w:rsidRDefault="00544CB8" w:rsidP="00FC2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9.3.</w:t>
            </w:r>
          </w:p>
        </w:tc>
        <w:tc>
          <w:tcPr>
            <w:tcW w:w="4536" w:type="dxa"/>
            <w:shd w:val="clear" w:color="auto" w:fill="auto"/>
          </w:tcPr>
          <w:p w:rsidR="00544CB8" w:rsidRPr="000F2BA1" w:rsidRDefault="00544CB8" w:rsidP="00FC21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Вижницький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544CB8" w:rsidRPr="000F2BA1" w:rsidRDefault="00544CB8" w:rsidP="00FC2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738</w:t>
            </w: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,0 тис.</w:t>
            </w:r>
            <w:r w:rsidRPr="000F2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грн.</w:t>
            </w:r>
          </w:p>
        </w:tc>
      </w:tr>
      <w:tr w:rsidR="00544CB8" w:rsidRPr="000F2BA1" w:rsidTr="00FC212A">
        <w:tc>
          <w:tcPr>
            <w:tcW w:w="786" w:type="dxa"/>
            <w:shd w:val="clear" w:color="auto" w:fill="auto"/>
          </w:tcPr>
          <w:p w:rsidR="00544CB8" w:rsidRPr="000F2BA1" w:rsidRDefault="00544CB8" w:rsidP="00FC2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9.4.</w:t>
            </w:r>
          </w:p>
        </w:tc>
        <w:tc>
          <w:tcPr>
            <w:tcW w:w="4536" w:type="dxa"/>
            <w:shd w:val="clear" w:color="auto" w:fill="auto"/>
          </w:tcPr>
          <w:p w:rsidR="00544CB8" w:rsidRPr="000F2BA1" w:rsidRDefault="00544CB8" w:rsidP="00FC21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Герцаївський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544CB8" w:rsidRPr="000F2BA1" w:rsidRDefault="00544CB8" w:rsidP="00FC21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237</w:t>
            </w: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,0 тис.</w:t>
            </w:r>
            <w:r w:rsidRPr="000F2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грн.</w:t>
            </w:r>
          </w:p>
        </w:tc>
      </w:tr>
      <w:tr w:rsidR="00544CB8" w:rsidRPr="000F2BA1" w:rsidTr="00FC212A">
        <w:tc>
          <w:tcPr>
            <w:tcW w:w="786" w:type="dxa"/>
            <w:shd w:val="clear" w:color="auto" w:fill="auto"/>
          </w:tcPr>
          <w:p w:rsidR="00544CB8" w:rsidRPr="000F2BA1" w:rsidRDefault="00544CB8" w:rsidP="00FC2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9.5.</w:t>
            </w:r>
          </w:p>
        </w:tc>
        <w:tc>
          <w:tcPr>
            <w:tcW w:w="4536" w:type="dxa"/>
            <w:shd w:val="clear" w:color="auto" w:fill="auto"/>
          </w:tcPr>
          <w:p w:rsidR="00544CB8" w:rsidRPr="000F2BA1" w:rsidRDefault="00544CB8" w:rsidP="00FC21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Глибоцький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544CB8" w:rsidRPr="000F2BA1" w:rsidRDefault="00544CB8" w:rsidP="00FC2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276</w:t>
            </w: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,0 тис.</w:t>
            </w:r>
            <w:r w:rsidRPr="000F2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грн.</w:t>
            </w:r>
          </w:p>
        </w:tc>
      </w:tr>
      <w:tr w:rsidR="00544CB8" w:rsidRPr="000F2BA1" w:rsidTr="00FC212A">
        <w:tc>
          <w:tcPr>
            <w:tcW w:w="786" w:type="dxa"/>
            <w:shd w:val="clear" w:color="auto" w:fill="auto"/>
          </w:tcPr>
          <w:p w:rsidR="00544CB8" w:rsidRPr="000F2BA1" w:rsidRDefault="00544CB8" w:rsidP="00FC2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9.6.</w:t>
            </w:r>
          </w:p>
        </w:tc>
        <w:tc>
          <w:tcPr>
            <w:tcW w:w="4536" w:type="dxa"/>
            <w:shd w:val="clear" w:color="auto" w:fill="auto"/>
          </w:tcPr>
          <w:p w:rsidR="00544CB8" w:rsidRPr="000F2BA1" w:rsidRDefault="00544CB8" w:rsidP="00FC21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Заставнівський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544CB8" w:rsidRPr="000F2BA1" w:rsidRDefault="00544CB8" w:rsidP="00FC2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285</w:t>
            </w: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,0 тис.</w:t>
            </w:r>
            <w:r w:rsidRPr="000F2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грн.</w:t>
            </w:r>
          </w:p>
        </w:tc>
      </w:tr>
      <w:tr w:rsidR="00544CB8" w:rsidRPr="000F2BA1" w:rsidTr="00FC212A">
        <w:tc>
          <w:tcPr>
            <w:tcW w:w="786" w:type="dxa"/>
            <w:shd w:val="clear" w:color="auto" w:fill="auto"/>
          </w:tcPr>
          <w:p w:rsidR="00544CB8" w:rsidRPr="000F2BA1" w:rsidRDefault="00544CB8" w:rsidP="00FC2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9.7.</w:t>
            </w:r>
          </w:p>
        </w:tc>
        <w:tc>
          <w:tcPr>
            <w:tcW w:w="4536" w:type="dxa"/>
            <w:shd w:val="clear" w:color="auto" w:fill="auto"/>
          </w:tcPr>
          <w:p w:rsidR="00544CB8" w:rsidRPr="000F2BA1" w:rsidRDefault="00544CB8" w:rsidP="00FC21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Кельменецький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544CB8" w:rsidRPr="000F2BA1" w:rsidRDefault="00544CB8" w:rsidP="00FC2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420</w:t>
            </w: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,0 тис.</w:t>
            </w:r>
            <w:r w:rsidRPr="000F2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грн.</w:t>
            </w:r>
          </w:p>
        </w:tc>
      </w:tr>
      <w:tr w:rsidR="00544CB8" w:rsidRPr="000F2BA1" w:rsidTr="00FC212A">
        <w:tc>
          <w:tcPr>
            <w:tcW w:w="786" w:type="dxa"/>
            <w:shd w:val="clear" w:color="auto" w:fill="auto"/>
          </w:tcPr>
          <w:p w:rsidR="00544CB8" w:rsidRPr="000F2BA1" w:rsidRDefault="00544CB8" w:rsidP="00FC2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9.8.</w:t>
            </w:r>
          </w:p>
        </w:tc>
        <w:tc>
          <w:tcPr>
            <w:tcW w:w="4536" w:type="dxa"/>
            <w:shd w:val="clear" w:color="auto" w:fill="auto"/>
          </w:tcPr>
          <w:p w:rsidR="00544CB8" w:rsidRPr="000F2BA1" w:rsidRDefault="00544CB8" w:rsidP="00FC21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Кіцманський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544CB8" w:rsidRPr="000F2BA1" w:rsidRDefault="00544CB8" w:rsidP="00FC2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744</w:t>
            </w: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,0 тис.</w:t>
            </w:r>
            <w:r w:rsidRPr="000F2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грн.</w:t>
            </w:r>
          </w:p>
        </w:tc>
      </w:tr>
      <w:tr w:rsidR="00544CB8" w:rsidRPr="000F2BA1" w:rsidTr="00FC212A">
        <w:tc>
          <w:tcPr>
            <w:tcW w:w="786" w:type="dxa"/>
            <w:shd w:val="clear" w:color="auto" w:fill="auto"/>
          </w:tcPr>
          <w:p w:rsidR="00544CB8" w:rsidRPr="000F2BA1" w:rsidRDefault="00544CB8" w:rsidP="008D0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r w:rsidR="008D003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544CB8" w:rsidRPr="000F2BA1" w:rsidRDefault="00544CB8" w:rsidP="00FC21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Новоселицький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544CB8" w:rsidRPr="000F2BA1" w:rsidRDefault="00544CB8" w:rsidP="00FC2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498</w:t>
            </w: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,0 тис.</w:t>
            </w:r>
            <w:r w:rsidRPr="000F2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грн.</w:t>
            </w:r>
          </w:p>
        </w:tc>
      </w:tr>
      <w:tr w:rsidR="00544CB8" w:rsidRPr="000F2BA1" w:rsidTr="00FC212A">
        <w:tc>
          <w:tcPr>
            <w:tcW w:w="786" w:type="dxa"/>
            <w:shd w:val="clear" w:color="auto" w:fill="auto"/>
          </w:tcPr>
          <w:p w:rsidR="00544CB8" w:rsidRPr="000F2BA1" w:rsidRDefault="00544CB8" w:rsidP="008D0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  <w:r w:rsidR="008D00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544CB8" w:rsidRPr="000F2BA1" w:rsidRDefault="00544CB8" w:rsidP="00FC21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Путильський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544CB8" w:rsidRPr="000F2BA1" w:rsidRDefault="00544CB8" w:rsidP="00FC2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,5 тис.</w:t>
            </w:r>
            <w:r w:rsidRPr="000F2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грн.</w:t>
            </w:r>
          </w:p>
        </w:tc>
      </w:tr>
      <w:tr w:rsidR="00544CB8" w:rsidRPr="000F2BA1" w:rsidTr="00FC212A">
        <w:tc>
          <w:tcPr>
            <w:tcW w:w="786" w:type="dxa"/>
            <w:shd w:val="clear" w:color="auto" w:fill="auto"/>
          </w:tcPr>
          <w:p w:rsidR="00544CB8" w:rsidRPr="000F2BA1" w:rsidRDefault="00544CB8" w:rsidP="008D0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  <w:r w:rsidR="008D00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544CB8" w:rsidRPr="000F2BA1" w:rsidRDefault="00544CB8" w:rsidP="00FC21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Сокирянський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544CB8" w:rsidRPr="000F2BA1" w:rsidRDefault="00544CB8" w:rsidP="00FC2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630</w:t>
            </w: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,0 тис.</w:t>
            </w:r>
            <w:r w:rsidRPr="000F2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грн.</w:t>
            </w:r>
          </w:p>
        </w:tc>
      </w:tr>
      <w:tr w:rsidR="00544CB8" w:rsidRPr="000F2BA1" w:rsidTr="00FC212A">
        <w:tc>
          <w:tcPr>
            <w:tcW w:w="786" w:type="dxa"/>
            <w:shd w:val="clear" w:color="auto" w:fill="auto"/>
          </w:tcPr>
          <w:p w:rsidR="00544CB8" w:rsidRPr="000F2BA1" w:rsidRDefault="00544CB8" w:rsidP="008D0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  <w:r w:rsidR="008D00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544CB8" w:rsidRPr="000F2BA1" w:rsidRDefault="00544CB8" w:rsidP="00FC21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м. Новодністровськ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544CB8" w:rsidRPr="000F2BA1" w:rsidRDefault="00544CB8" w:rsidP="00FC2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,5 тис.</w:t>
            </w:r>
            <w:r w:rsidRPr="000F2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грн.</w:t>
            </w:r>
          </w:p>
        </w:tc>
      </w:tr>
      <w:tr w:rsidR="00544CB8" w:rsidRPr="000F2BA1" w:rsidTr="00FC212A">
        <w:tc>
          <w:tcPr>
            <w:tcW w:w="786" w:type="dxa"/>
            <w:shd w:val="clear" w:color="auto" w:fill="auto"/>
          </w:tcPr>
          <w:p w:rsidR="00544CB8" w:rsidRPr="000F2BA1" w:rsidRDefault="00544CB8" w:rsidP="008D0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  <w:r w:rsidR="008D003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544CB8" w:rsidRPr="000F2BA1" w:rsidRDefault="00544CB8" w:rsidP="00FC21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Сторожинецький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544CB8" w:rsidRPr="000F2BA1" w:rsidRDefault="00544CB8" w:rsidP="00FC2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498</w:t>
            </w: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,0 тис.</w:t>
            </w:r>
            <w:r w:rsidRPr="000F2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грн.</w:t>
            </w:r>
          </w:p>
        </w:tc>
      </w:tr>
      <w:tr w:rsidR="00544CB8" w:rsidRPr="000F2BA1" w:rsidTr="00FC212A">
        <w:tc>
          <w:tcPr>
            <w:tcW w:w="786" w:type="dxa"/>
            <w:shd w:val="clear" w:color="auto" w:fill="auto"/>
          </w:tcPr>
          <w:p w:rsidR="00544CB8" w:rsidRPr="000F2BA1" w:rsidRDefault="00544CB8" w:rsidP="008D0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9.1</w:t>
            </w:r>
            <w:r w:rsidR="008D003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544CB8" w:rsidRPr="000F2BA1" w:rsidRDefault="00544CB8" w:rsidP="00FC21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Хотинський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544CB8" w:rsidRPr="000F2BA1" w:rsidRDefault="00544CB8" w:rsidP="00FC2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570</w:t>
            </w: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,0 тис.грн.</w:t>
            </w:r>
          </w:p>
        </w:tc>
      </w:tr>
      <w:tr w:rsidR="00544CB8" w:rsidRPr="000F2BA1" w:rsidTr="00FC212A">
        <w:tc>
          <w:tcPr>
            <w:tcW w:w="786" w:type="dxa"/>
            <w:shd w:val="clear" w:color="auto" w:fill="auto"/>
          </w:tcPr>
          <w:p w:rsidR="00544CB8" w:rsidRPr="000F2BA1" w:rsidRDefault="00544CB8" w:rsidP="00FC2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536" w:type="dxa"/>
            <w:shd w:val="clear" w:color="auto" w:fill="auto"/>
          </w:tcPr>
          <w:p w:rsidR="00544CB8" w:rsidRPr="000F2BA1" w:rsidRDefault="00544CB8" w:rsidP="00FC21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Основні джерела фінансування програми</w:t>
            </w:r>
          </w:p>
        </w:tc>
        <w:tc>
          <w:tcPr>
            <w:tcW w:w="4677" w:type="dxa"/>
            <w:shd w:val="clear" w:color="auto" w:fill="auto"/>
          </w:tcPr>
          <w:p w:rsidR="00544CB8" w:rsidRPr="000F2BA1" w:rsidRDefault="00544CB8" w:rsidP="00C96B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Обласний бюджет, бюджет</w:t>
            </w:r>
            <w:r w:rsidR="00C96B5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</w:t>
            </w: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Чернівці</w:t>
            </w:r>
            <w:r w:rsidR="00C96B53">
              <w:rPr>
                <w:rFonts w:ascii="Times New Roman" w:hAnsi="Times New Roman" w:cs="Times New Roman"/>
                <w:sz w:val="28"/>
                <w:szCs w:val="28"/>
              </w:rPr>
              <w:t xml:space="preserve"> і</w:t>
            </w:r>
            <w:r w:rsidR="00866A65">
              <w:rPr>
                <w:rFonts w:ascii="Times New Roman" w:hAnsi="Times New Roman" w:cs="Times New Roman"/>
                <w:sz w:val="28"/>
                <w:szCs w:val="28"/>
              </w:rPr>
              <w:t xml:space="preserve"> м.Новодністровськ</w:t>
            </w: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 xml:space="preserve"> та районні бюджети</w:t>
            </w:r>
          </w:p>
        </w:tc>
      </w:tr>
    </w:tbl>
    <w:p w:rsidR="00544CB8" w:rsidRPr="000F2BA1" w:rsidRDefault="00544CB8" w:rsidP="00544CB8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4CB8" w:rsidRDefault="00544CB8" w:rsidP="00544CB8">
      <w:pPr>
        <w:pStyle w:val="1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31EA">
        <w:rPr>
          <w:rFonts w:ascii="Times New Roman" w:hAnsi="Times New Roman" w:cs="Times New Roman"/>
          <w:b/>
          <w:sz w:val="28"/>
          <w:szCs w:val="28"/>
        </w:rPr>
        <w:t>1.2. ВИЗНАЧЕННЯ ПРОБЛЕМИ,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31EA">
        <w:rPr>
          <w:rFonts w:ascii="Times New Roman" w:hAnsi="Times New Roman" w:cs="Times New Roman"/>
          <w:b/>
          <w:sz w:val="28"/>
          <w:szCs w:val="28"/>
        </w:rPr>
        <w:t xml:space="preserve">НА РОЗВ’ЯЗАННЯ ЯКОЇ СПРЯМОВАНА </w:t>
      </w:r>
      <w:r>
        <w:rPr>
          <w:rFonts w:ascii="Times New Roman" w:hAnsi="Times New Roman" w:cs="Times New Roman"/>
          <w:b/>
          <w:sz w:val="28"/>
          <w:szCs w:val="28"/>
        </w:rPr>
        <w:t>ПРОГРАМ</w:t>
      </w:r>
      <w:r w:rsidRPr="002D31EA">
        <w:rPr>
          <w:rFonts w:ascii="Times New Roman" w:hAnsi="Times New Roman" w:cs="Times New Roman"/>
          <w:b/>
          <w:sz w:val="28"/>
          <w:szCs w:val="28"/>
        </w:rPr>
        <w:t>А</w:t>
      </w:r>
    </w:p>
    <w:p w:rsidR="00544CB8" w:rsidRPr="002D31EA" w:rsidRDefault="00544CB8" w:rsidP="00544CB8">
      <w:pPr>
        <w:pStyle w:val="1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4CB8" w:rsidRPr="000E72AB" w:rsidRDefault="00544CB8" w:rsidP="00544C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2AB">
        <w:rPr>
          <w:rFonts w:ascii="Times New Roman" w:hAnsi="Times New Roman" w:cs="Times New Roman"/>
          <w:sz w:val="28"/>
          <w:szCs w:val="28"/>
        </w:rPr>
        <w:t>Діяльність правоохоронних органів області направлена на забезпечення надійного захисту прав і свобод громадян</w:t>
      </w:r>
      <w:r w:rsidRPr="000E72AB">
        <w:rPr>
          <w:rFonts w:ascii="Times New Roman" w:hAnsi="Times New Roman" w:cs="Times New Roman"/>
          <w:color w:val="000000"/>
          <w:sz w:val="28"/>
          <w:szCs w:val="28"/>
        </w:rPr>
        <w:t>, а також інтересів суспільства і держави,</w:t>
      </w:r>
      <w:r w:rsidRPr="000E72AB">
        <w:rPr>
          <w:rFonts w:ascii="Times New Roman" w:hAnsi="Times New Roman" w:cs="Times New Roman"/>
          <w:sz w:val="28"/>
          <w:szCs w:val="28"/>
        </w:rPr>
        <w:t xml:space="preserve"> забезпечення публічної безпеки та порядку, підвищення результативності роботи з профілактики правопорушень, протидії злочинності, </w:t>
      </w:r>
      <w:r w:rsidRPr="000E72AB">
        <w:rPr>
          <w:rFonts w:ascii="Times New Roman" w:hAnsi="Times New Roman" w:cs="Times New Roman"/>
          <w:color w:val="000000"/>
          <w:sz w:val="28"/>
          <w:szCs w:val="28"/>
        </w:rPr>
        <w:t xml:space="preserve">надання в межах, визначених законом, послуг з допомоги особам, які з особистих, економічних, соціальних причин або внаслідок надзвичайних ситуацій потребують такої допомоги, </w:t>
      </w:r>
      <w:r w:rsidRPr="000E72AB">
        <w:rPr>
          <w:rFonts w:ascii="Times New Roman" w:hAnsi="Times New Roman" w:cs="Times New Roman"/>
          <w:sz w:val="28"/>
          <w:szCs w:val="28"/>
        </w:rPr>
        <w:t>більш широкого залучення населення до участі в роботі громадських формувань з охорони публічного порядку.</w:t>
      </w:r>
    </w:p>
    <w:p w:rsidR="00544CB8" w:rsidRPr="000E72AB" w:rsidRDefault="00544CB8" w:rsidP="00544CB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2AB">
        <w:rPr>
          <w:rFonts w:ascii="Times New Roman" w:hAnsi="Times New Roman" w:cs="Times New Roman"/>
          <w:sz w:val="28"/>
          <w:szCs w:val="28"/>
        </w:rPr>
        <w:t>Разом з тим, аналіз оперативної обстановки, звернення громадян, інформація, яка висвітлюється в засобах масової інформації свідчать про наявність окремих недоліків, які в загальному впливають на авторитет правоохоронних органів, оперативну обстановку в цілому.</w:t>
      </w:r>
    </w:p>
    <w:p w:rsidR="00544CB8" w:rsidRPr="000E72AB" w:rsidRDefault="00544CB8" w:rsidP="00544CB8">
      <w:pPr>
        <w:pStyle w:val="10"/>
        <w:ind w:firstLine="709"/>
        <w:jc w:val="both"/>
        <w:rPr>
          <w:sz w:val="28"/>
          <w:szCs w:val="28"/>
          <w:lang w:val="uk-UA"/>
        </w:rPr>
      </w:pPr>
      <w:r w:rsidRPr="000E72AB">
        <w:rPr>
          <w:sz w:val="28"/>
          <w:szCs w:val="28"/>
          <w:lang w:val="uk-UA"/>
        </w:rPr>
        <w:t xml:space="preserve">Незважаючи на те, що додержання законодавства в сфері збереження та раціонального використання лісових ресурсів є одним з пріоритетних напрямків діяльності контролюючих та правоохоронних органів, правопорушення у цій галузі господарської діяльності продовжують носити розповсюджений характер. </w:t>
      </w:r>
    </w:p>
    <w:p w:rsidR="00544CB8" w:rsidRPr="000E72AB" w:rsidRDefault="00544CB8" w:rsidP="00544CB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2AB">
        <w:rPr>
          <w:rFonts w:ascii="Times New Roman" w:hAnsi="Times New Roman" w:cs="Times New Roman"/>
          <w:sz w:val="28"/>
          <w:szCs w:val="28"/>
        </w:rPr>
        <w:t>Потребує також покращання діяльність щодо боротьби із контрабандою зброї, наркотичних засобів та прекурсорів та порушеннями митних правил.</w:t>
      </w:r>
    </w:p>
    <w:p w:rsidR="00544CB8" w:rsidRPr="000E72AB" w:rsidRDefault="00544CB8" w:rsidP="00544CB8">
      <w:pPr>
        <w:pStyle w:val="10"/>
        <w:ind w:firstLine="709"/>
        <w:jc w:val="both"/>
        <w:rPr>
          <w:sz w:val="28"/>
          <w:szCs w:val="28"/>
          <w:lang w:val="uk-UA"/>
        </w:rPr>
      </w:pPr>
      <w:r w:rsidRPr="000E72AB">
        <w:rPr>
          <w:sz w:val="28"/>
          <w:szCs w:val="28"/>
          <w:lang w:val="uk-UA"/>
        </w:rPr>
        <w:t xml:space="preserve">У той же час, на ринках області реалізується значна кількість імпортованих товарів, які ввозяться до України поза митним контролем. </w:t>
      </w:r>
    </w:p>
    <w:p w:rsidR="00544CB8" w:rsidRPr="000E72AB" w:rsidRDefault="00544CB8" w:rsidP="00544C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2AB">
        <w:rPr>
          <w:rFonts w:ascii="Times New Roman" w:hAnsi="Times New Roman" w:cs="Times New Roman"/>
          <w:sz w:val="28"/>
          <w:szCs w:val="28"/>
        </w:rPr>
        <w:t xml:space="preserve">Вимагає покращання діяльність правоохоронних органів по боротьбі з корупційними діяннями та іншими правопорушеннями, пов’язаними з корупцією.  </w:t>
      </w:r>
    </w:p>
    <w:p w:rsidR="00544CB8" w:rsidRPr="000E72AB" w:rsidRDefault="00544CB8" w:rsidP="00544C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2AB">
        <w:rPr>
          <w:rFonts w:ascii="Times New Roman" w:hAnsi="Times New Roman" w:cs="Times New Roman"/>
          <w:sz w:val="28"/>
          <w:szCs w:val="28"/>
        </w:rPr>
        <w:t>У зв’язку з цим робота в даному напрямку потребує кардинальних змін.</w:t>
      </w:r>
    </w:p>
    <w:p w:rsidR="00544CB8" w:rsidRPr="000E72AB" w:rsidRDefault="00544CB8" w:rsidP="00544C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2AB">
        <w:rPr>
          <w:rFonts w:ascii="Times New Roman" w:hAnsi="Times New Roman" w:cs="Times New Roman"/>
          <w:sz w:val="28"/>
          <w:szCs w:val="28"/>
        </w:rPr>
        <w:t xml:space="preserve">Упродовж 2015 року в області зареєстровано 9177 кримінальних правопорушень проти 7836 у 2014 році, тобто зафіксовано зростання злочинності на 17,1%. </w:t>
      </w:r>
    </w:p>
    <w:p w:rsidR="00544CB8" w:rsidRPr="000E72AB" w:rsidRDefault="00544CB8" w:rsidP="00544CB8">
      <w:pPr>
        <w:pStyle w:val="a6"/>
        <w:spacing w:after="0"/>
        <w:ind w:firstLine="720"/>
        <w:jc w:val="both"/>
        <w:rPr>
          <w:sz w:val="28"/>
          <w:szCs w:val="28"/>
          <w:lang w:val="uk-UA"/>
        </w:rPr>
      </w:pPr>
      <w:r w:rsidRPr="000E72AB">
        <w:rPr>
          <w:sz w:val="28"/>
          <w:szCs w:val="28"/>
          <w:lang w:val="uk-UA"/>
        </w:rPr>
        <w:t>Відсоток розкриття злочинів склав 61,2% (проти 68,7%), у т.ч. тяжких та особливо тяжких злочинів – 61,8% (проти 65,7%).</w:t>
      </w:r>
    </w:p>
    <w:p w:rsidR="00544CB8" w:rsidRPr="000E72AB" w:rsidRDefault="00544CB8" w:rsidP="00544C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72AB">
        <w:rPr>
          <w:rFonts w:ascii="Times New Roman" w:hAnsi="Times New Roman" w:cs="Times New Roman"/>
          <w:sz w:val="28"/>
          <w:szCs w:val="28"/>
        </w:rPr>
        <w:t xml:space="preserve">Оголошено в розшук 137 злочинців, за звітний період вжитими заходами розшукано 99 осіб. На даний час залишок не розшуканих злочинців у порівнянні з початком року збільшився на 38 осіб і складає 255 осіб. </w:t>
      </w:r>
    </w:p>
    <w:p w:rsidR="00544CB8" w:rsidRPr="000E72AB" w:rsidRDefault="00544CB8" w:rsidP="00544C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72AB">
        <w:rPr>
          <w:rFonts w:ascii="Times New Roman" w:hAnsi="Times New Roman" w:cs="Times New Roman"/>
          <w:sz w:val="28"/>
          <w:szCs w:val="28"/>
        </w:rPr>
        <w:lastRenderedPageBreak/>
        <w:t>За звітний період оголошено в розшук 37 безвісти зниклих громадян, розшукано 35 осіб. На даний час залишок не розшуканих безвісти зниклих громадян складає 58 осіб.</w:t>
      </w:r>
    </w:p>
    <w:p w:rsidR="00544CB8" w:rsidRPr="000E72AB" w:rsidRDefault="00544CB8" w:rsidP="00544CB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E72AB">
        <w:rPr>
          <w:rFonts w:ascii="Times New Roman" w:hAnsi="Times New Roman" w:cs="Times New Roman"/>
          <w:sz w:val="28"/>
          <w:szCs w:val="28"/>
        </w:rPr>
        <w:t>Співробітниками ГУНП у результаті здійснення комплексу оперативно-розшукових заходів знешкоджено 5 організованих злочинних угруповань у складі 15 осіб, якими було скоєно 60 кримінальних правопорушень, у т.ч. 57 категорії тяжких та особливо тяжких.</w:t>
      </w:r>
      <w:r w:rsidRPr="000E72A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44CB8" w:rsidRPr="000E72AB" w:rsidRDefault="00544CB8" w:rsidP="00544C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2AB">
        <w:rPr>
          <w:rFonts w:ascii="Times New Roman" w:hAnsi="Times New Roman" w:cs="Times New Roman"/>
          <w:sz w:val="28"/>
          <w:szCs w:val="28"/>
        </w:rPr>
        <w:t>За підсумками 2015 року співробітниками ГУНП задокументовано</w:t>
      </w:r>
      <w:r w:rsidRPr="000E72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72AB">
        <w:rPr>
          <w:rFonts w:ascii="Times New Roman" w:hAnsi="Times New Roman" w:cs="Times New Roman"/>
          <w:sz w:val="28"/>
          <w:szCs w:val="28"/>
        </w:rPr>
        <w:t>108</w:t>
      </w:r>
      <w:r w:rsidRPr="000E72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72AB">
        <w:rPr>
          <w:rFonts w:ascii="Times New Roman" w:hAnsi="Times New Roman" w:cs="Times New Roman"/>
          <w:sz w:val="28"/>
          <w:szCs w:val="28"/>
        </w:rPr>
        <w:t>кримінальних правопорушень зі збитками</w:t>
      </w:r>
      <w:r w:rsidRPr="000E72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72AB">
        <w:rPr>
          <w:rFonts w:ascii="Times New Roman" w:hAnsi="Times New Roman" w:cs="Times New Roman"/>
          <w:sz w:val="28"/>
          <w:szCs w:val="28"/>
        </w:rPr>
        <w:t>понад 100 тисяч гривень</w:t>
      </w:r>
      <w:r w:rsidRPr="000E72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72AB">
        <w:rPr>
          <w:rFonts w:ascii="Times New Roman" w:hAnsi="Times New Roman" w:cs="Times New Roman"/>
          <w:sz w:val="28"/>
          <w:szCs w:val="28"/>
        </w:rPr>
        <w:t>та</w:t>
      </w:r>
      <w:r w:rsidRPr="000E72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72AB">
        <w:rPr>
          <w:rFonts w:ascii="Times New Roman" w:hAnsi="Times New Roman" w:cs="Times New Roman"/>
          <w:sz w:val="28"/>
          <w:szCs w:val="28"/>
        </w:rPr>
        <w:t>5 – зі збитками понад 1 млн. гривень.</w:t>
      </w:r>
    </w:p>
    <w:p w:rsidR="00544CB8" w:rsidRPr="000E72AB" w:rsidRDefault="00544CB8" w:rsidP="00544C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2AB">
        <w:rPr>
          <w:rFonts w:ascii="Times New Roman" w:hAnsi="Times New Roman" w:cs="Times New Roman"/>
          <w:sz w:val="28"/>
          <w:szCs w:val="28"/>
        </w:rPr>
        <w:t>Виявлено</w:t>
      </w:r>
      <w:r w:rsidRPr="000E72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72AB">
        <w:rPr>
          <w:rFonts w:ascii="Times New Roman" w:hAnsi="Times New Roman" w:cs="Times New Roman"/>
          <w:bCs/>
          <w:sz w:val="28"/>
          <w:szCs w:val="28"/>
        </w:rPr>
        <w:t xml:space="preserve">440 кримінальних правопорушень у сфері службової діяльності, у т.ч. 95 кримінальних правопорушень, пов’язаних зі зловживанням владою, 240 – зі службовим підробленням, 38 – з </w:t>
      </w:r>
      <w:r>
        <w:rPr>
          <w:rFonts w:ascii="Times New Roman" w:hAnsi="Times New Roman" w:cs="Times New Roman"/>
          <w:sz w:val="28"/>
          <w:szCs w:val="28"/>
        </w:rPr>
        <w:t>отриманням неправомірної вигоди</w:t>
      </w:r>
      <w:r w:rsidRPr="000E72AB">
        <w:rPr>
          <w:rFonts w:ascii="Times New Roman" w:hAnsi="Times New Roman" w:cs="Times New Roman"/>
          <w:bCs/>
          <w:sz w:val="28"/>
          <w:szCs w:val="28"/>
        </w:rPr>
        <w:t>.</w:t>
      </w:r>
      <w:r w:rsidRPr="000E72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4CB8" w:rsidRPr="000E72AB" w:rsidRDefault="00544CB8" w:rsidP="00544C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72AB">
        <w:rPr>
          <w:rFonts w:ascii="Times New Roman" w:hAnsi="Times New Roman" w:cs="Times New Roman"/>
          <w:sz w:val="28"/>
          <w:szCs w:val="28"/>
        </w:rPr>
        <w:t xml:space="preserve">Загальний відсоток відшкодування збитків, нанесених економічними кримінальними правопорушеннями по закінчених кримінальних провадженнях складає 99,1%, в абсолютних цифрах відшкодовано державі збитків на загальну суму 17 млн. 505 тис. грн. </w:t>
      </w:r>
    </w:p>
    <w:p w:rsidR="00544CB8" w:rsidRPr="000E72AB" w:rsidRDefault="00544CB8" w:rsidP="00544C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72AB">
        <w:rPr>
          <w:rFonts w:ascii="Times New Roman" w:hAnsi="Times New Roman" w:cs="Times New Roman"/>
          <w:sz w:val="28"/>
          <w:szCs w:val="28"/>
        </w:rPr>
        <w:t>За матеріалами ГУНП викрито 317 (проти 330) кримінальних правопорушень, пов’язаних з незаконним обігом наркотиків, що на 3,9% менше, ніж за аналогічний період 2014 року. Разом з тим, більше на 13,4% виявлено кримінальних правопорушень за фактами збуту наркотиків (169 проти 149).</w:t>
      </w:r>
    </w:p>
    <w:p w:rsidR="00544CB8" w:rsidRDefault="00544CB8" w:rsidP="00544C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44CB8" w:rsidRDefault="00544CB8" w:rsidP="00544CB8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31EA">
        <w:rPr>
          <w:rFonts w:ascii="Times New Roman" w:hAnsi="Times New Roman" w:cs="Times New Roman"/>
          <w:b/>
          <w:sz w:val="28"/>
          <w:szCs w:val="28"/>
        </w:rPr>
        <w:t xml:space="preserve">1.3. МЕТА </w:t>
      </w:r>
      <w:r>
        <w:rPr>
          <w:rFonts w:ascii="Times New Roman" w:hAnsi="Times New Roman" w:cs="Times New Roman"/>
          <w:b/>
          <w:sz w:val="28"/>
          <w:szCs w:val="28"/>
        </w:rPr>
        <w:t>ПРОГРАМ</w:t>
      </w:r>
      <w:r w:rsidRPr="002D31EA">
        <w:rPr>
          <w:rFonts w:ascii="Times New Roman" w:hAnsi="Times New Roman" w:cs="Times New Roman"/>
          <w:b/>
          <w:sz w:val="28"/>
          <w:szCs w:val="28"/>
        </w:rPr>
        <w:t>И</w:t>
      </w:r>
    </w:p>
    <w:p w:rsidR="00544CB8" w:rsidRPr="003E36F6" w:rsidRDefault="00544CB8" w:rsidP="00544CB8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544CB8" w:rsidRDefault="00544CB8" w:rsidP="00544C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>Метою Комплексної програми пр</w:t>
      </w:r>
      <w:r>
        <w:rPr>
          <w:rFonts w:ascii="Times New Roman" w:hAnsi="Times New Roman" w:cs="Times New Roman"/>
          <w:sz w:val="28"/>
          <w:szCs w:val="28"/>
        </w:rPr>
        <w:t>офілактики правопорушень на 2017-2019</w:t>
      </w:r>
      <w:r w:rsidRPr="00EF4888">
        <w:rPr>
          <w:rFonts w:ascii="Times New Roman" w:hAnsi="Times New Roman" w:cs="Times New Roman"/>
          <w:sz w:val="28"/>
          <w:szCs w:val="28"/>
        </w:rPr>
        <w:t xml:space="preserve"> роки</w:t>
      </w:r>
      <w:r w:rsidRPr="00EF48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4888">
        <w:rPr>
          <w:rFonts w:ascii="Times New Roman" w:hAnsi="Times New Roman" w:cs="Times New Roman"/>
          <w:sz w:val="28"/>
          <w:szCs w:val="28"/>
        </w:rPr>
        <w:t>є забезпечення реалізації державної політики у сфері профілактики правопорушень шляхом розроблення та здійснення комплексу заходів, спрямованих на виявлення та усунення причин і умов учинення кримінальних правопорушень, захист інтересів людини, суспільства і держави від протиправних посягань, а також налагодження дієвої співпраці між центральними і місцевими органами виконавчої влади та громадськістю в зазначеній сфері.</w:t>
      </w:r>
    </w:p>
    <w:p w:rsidR="00544CB8" w:rsidRPr="000320A8" w:rsidRDefault="00544CB8" w:rsidP="00544C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Комплексна програма розроблена з метою виконання стратегічної цілі. Розвиток культури, науки, соціальної сфери як основа розвитку людського капіталу та трансформації інституційного середовища та операційних цілей визначенні у Стратегії розвитку Чернівецької області на період до 2020 року, затвердженої рішенням 31-ї сесії обласної ради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0320A8">
        <w:rPr>
          <w:rFonts w:ascii="Times New Roman" w:hAnsi="Times New Roman" w:cs="Times New Roman"/>
          <w:sz w:val="28"/>
          <w:szCs w:val="28"/>
        </w:rPr>
        <w:t xml:space="preserve"> скликання від 18 червня 2015р. </w:t>
      </w:r>
      <w:r>
        <w:rPr>
          <w:rFonts w:ascii="Times New Roman" w:hAnsi="Times New Roman" w:cs="Times New Roman"/>
          <w:sz w:val="28"/>
          <w:szCs w:val="28"/>
        </w:rPr>
        <w:t>№ 63-31/15.</w:t>
      </w:r>
    </w:p>
    <w:p w:rsidR="00544CB8" w:rsidRPr="00EF4888" w:rsidRDefault="00544CB8" w:rsidP="00544C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>Досягненню цієї мети сприятимуть заходи, спрямовані на:</w:t>
      </w:r>
    </w:p>
    <w:p w:rsidR="00544CB8" w:rsidRPr="00EF4888" w:rsidRDefault="00544CB8" w:rsidP="00544C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>- розроблення нових форм і методів профілактики правопорушень та запровадження їх у практику;</w:t>
      </w:r>
    </w:p>
    <w:p w:rsidR="00544CB8" w:rsidRPr="00EF4888" w:rsidRDefault="00544CB8" w:rsidP="00544C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 xml:space="preserve">- недопущення втягнення у злочинну діяльність уразливих соціальних груп, особливо неповнолітніх, витіснення злочинності з певних сфер суспільного життя; </w:t>
      </w:r>
    </w:p>
    <w:p w:rsidR="00544CB8" w:rsidRPr="00EF4888" w:rsidRDefault="00544CB8" w:rsidP="00544C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lastRenderedPageBreak/>
        <w:t xml:space="preserve">- викорінення корупції, зменшення кримінального тиску на економічні відносини; </w:t>
      </w:r>
    </w:p>
    <w:p w:rsidR="00544CB8" w:rsidRPr="00EF4888" w:rsidRDefault="00544CB8" w:rsidP="00544C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 xml:space="preserve">- створення надійних перешкод кримінальному насильству; </w:t>
      </w:r>
    </w:p>
    <w:p w:rsidR="00544CB8" w:rsidRPr="00EF4888" w:rsidRDefault="00544CB8" w:rsidP="00544C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 xml:space="preserve">- обмеження незаконного обігу зброї, наркотичних засобів, натиску пияцтва й алкоголізму, проституції та інших супутніх для злочинності явищ; </w:t>
      </w:r>
    </w:p>
    <w:p w:rsidR="00544CB8" w:rsidRPr="00EF4888" w:rsidRDefault="00544CB8" w:rsidP="00544C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>- запобігання вчинення кримінальних правопорушень, пов’язаних з торгівлею людьми.</w:t>
      </w:r>
    </w:p>
    <w:p w:rsidR="00544CB8" w:rsidRPr="00EF4888" w:rsidRDefault="00544CB8" w:rsidP="00544C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 xml:space="preserve">У результаті підвищення ефективності профілактики злочинності очікується: </w:t>
      </w:r>
    </w:p>
    <w:p w:rsidR="00544CB8" w:rsidRPr="00EF4888" w:rsidRDefault="00544CB8" w:rsidP="00544C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 xml:space="preserve">- зниження рівня злочинності та ослаблення суспільної напруги, викликаної її впливом; </w:t>
      </w:r>
    </w:p>
    <w:p w:rsidR="00544CB8" w:rsidRPr="00EF4888" w:rsidRDefault="00544CB8" w:rsidP="00544CB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>підвищення якості та оперативності реагування на кримінальні правопорушення;</w:t>
      </w:r>
    </w:p>
    <w:p w:rsidR="00544CB8" w:rsidRPr="00EF4888" w:rsidRDefault="00544CB8" w:rsidP="00544C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>- зменшення кількості посадових зловживань з боку осіб, уповноважених до виконання функцій держави, а також створення прозорої системи прийняття управлінських рішень;</w:t>
      </w:r>
    </w:p>
    <w:p w:rsidR="00544CB8" w:rsidRPr="00EF4888" w:rsidRDefault="00544CB8" w:rsidP="00544C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 xml:space="preserve">- істотне підвищення рівня захисту економічних відносин від злочинних посягань, скорочення обсягів "тіньової" економіки; </w:t>
      </w:r>
    </w:p>
    <w:p w:rsidR="00544CB8" w:rsidRPr="00EF4888" w:rsidRDefault="00544CB8" w:rsidP="00544C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 xml:space="preserve">- поліпшення захисту правоохоронними органами прав, свобод і власності громадян, створення безпечних умов життя в державі; </w:t>
      </w:r>
    </w:p>
    <w:p w:rsidR="00544CB8" w:rsidRPr="00EF4888" w:rsidRDefault="00544CB8" w:rsidP="00544C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 xml:space="preserve">- мінімізація злочинного впливу на молодь і підлітків, усунення причин і умов, що сприяють втягненню їх у протиправну діяльність; </w:t>
      </w:r>
    </w:p>
    <w:p w:rsidR="00544CB8" w:rsidRPr="00EF4888" w:rsidRDefault="00544CB8" w:rsidP="00544C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 xml:space="preserve">- зниження рівня вживання наркотиків населенням і проникнення їх в Україну, припинення транзиту наркотичних засобів через територію держави; </w:t>
      </w:r>
    </w:p>
    <w:p w:rsidR="00544CB8" w:rsidRPr="00EF4888" w:rsidRDefault="00544CB8" w:rsidP="00544C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 xml:space="preserve">- створення системи ресоціалізації осіб, які звільнилися з місць позбавлення волі; </w:t>
      </w:r>
    </w:p>
    <w:p w:rsidR="00544CB8" w:rsidRPr="00EF4888" w:rsidRDefault="00544CB8" w:rsidP="00544C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>- підтримання публічного порядку та безпеки громадян</w:t>
      </w:r>
      <w:r>
        <w:rPr>
          <w:rFonts w:ascii="Times New Roman" w:hAnsi="Times New Roman" w:cs="Times New Roman"/>
          <w:sz w:val="28"/>
          <w:szCs w:val="28"/>
        </w:rPr>
        <w:t xml:space="preserve"> на максимально високому рівні;</w:t>
      </w:r>
    </w:p>
    <w:p w:rsidR="00544CB8" w:rsidRPr="00EF4888" w:rsidRDefault="00544CB8" w:rsidP="00544C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 xml:space="preserve">- поліпшення стану безпеки дорожнього руху; </w:t>
      </w:r>
    </w:p>
    <w:p w:rsidR="00544CB8" w:rsidRDefault="00544CB8" w:rsidP="00544C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>- досягнення належного рівня фінансового й матеріального забезпечення правоохоронної діяльності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44CB8" w:rsidRDefault="00544CB8" w:rsidP="00544CB8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 створення безпечних умов перетину державного кордону.</w:t>
      </w:r>
      <w:r w:rsidRPr="00EF4888">
        <w:rPr>
          <w:rFonts w:ascii="Times New Roman" w:hAnsi="Times New Roman" w:cs="Times New Roman"/>
        </w:rPr>
        <w:t xml:space="preserve"> </w:t>
      </w:r>
    </w:p>
    <w:p w:rsidR="00544CB8" w:rsidRDefault="00544CB8" w:rsidP="00544C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4CB8" w:rsidRPr="002D31EA" w:rsidRDefault="00544CB8" w:rsidP="00544C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31EA">
        <w:rPr>
          <w:rFonts w:ascii="Times New Roman" w:hAnsi="Times New Roman" w:cs="Times New Roman"/>
          <w:b/>
          <w:sz w:val="28"/>
          <w:szCs w:val="28"/>
        </w:rPr>
        <w:t xml:space="preserve">1.4. ОБҐРУНТУВАННЯ ШЛЯХІВ І ЗАСОБІВ РОЗВ’ЯЗАННЯ ПРОБЛЕМИ, СТРОКИ ТА ЕТАПИ ВИКОНАННЯ </w:t>
      </w:r>
      <w:r>
        <w:rPr>
          <w:rFonts w:ascii="Times New Roman" w:hAnsi="Times New Roman" w:cs="Times New Roman"/>
          <w:b/>
          <w:sz w:val="28"/>
          <w:szCs w:val="28"/>
        </w:rPr>
        <w:t>ПРОГРАМ</w:t>
      </w:r>
      <w:r w:rsidRPr="002D31EA">
        <w:rPr>
          <w:rFonts w:ascii="Times New Roman" w:hAnsi="Times New Roman" w:cs="Times New Roman"/>
          <w:b/>
          <w:sz w:val="28"/>
          <w:szCs w:val="28"/>
        </w:rPr>
        <w:t>И</w:t>
      </w:r>
    </w:p>
    <w:p w:rsidR="00544CB8" w:rsidRDefault="00544CB8" w:rsidP="00544CB8">
      <w:pPr>
        <w:pStyle w:val="1"/>
        <w:spacing w:after="0" w:line="240" w:lineRule="auto"/>
        <w:ind w:left="0"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4CB8" w:rsidRPr="00EF4888" w:rsidRDefault="00544CB8" w:rsidP="00544CB8">
      <w:pPr>
        <w:tabs>
          <w:tab w:val="left" w:pos="1350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>Для успішної протидії злочинності та досягнення уповільнення темпів її зростання необхідно здійснити комплекс наступних заходів:</w:t>
      </w:r>
    </w:p>
    <w:p w:rsidR="00544CB8" w:rsidRPr="00EF4888" w:rsidRDefault="00544CB8" w:rsidP="00544CB8">
      <w:pPr>
        <w:tabs>
          <w:tab w:val="left" w:pos="1350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 xml:space="preserve">1. Проводити на території м. Чернівців та районів області комплекс оперативно-профілактичних заходів по перевірці розважальних закладів з метою запобігання скоєння хуліганств, кишенькових крадіжок, пограбувань та нанесення тілесних ушкоджень. До проведення заходів залучати у межах компетенції представників громадських формувань з охорони громадського порядку та державного кордону. </w:t>
      </w:r>
    </w:p>
    <w:p w:rsidR="00544CB8" w:rsidRPr="00EF4888" w:rsidRDefault="00544CB8" w:rsidP="00544C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lastRenderedPageBreak/>
        <w:t>У окремих випадках, а також при затриманні злочинців, залучати до цих заходів представників засобів масової інформації області.</w:t>
      </w:r>
    </w:p>
    <w:p w:rsidR="00544CB8" w:rsidRPr="00EF4888" w:rsidRDefault="00544CB8" w:rsidP="004E1D1E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>2.</w:t>
      </w:r>
      <w:r w:rsidR="004E1D1E">
        <w:rPr>
          <w:rFonts w:ascii="Times New Roman" w:hAnsi="Times New Roman" w:cs="Times New Roman"/>
          <w:sz w:val="28"/>
          <w:szCs w:val="28"/>
        </w:rPr>
        <w:tab/>
      </w:r>
      <w:r w:rsidRPr="00EF4888">
        <w:rPr>
          <w:rFonts w:ascii="Times New Roman" w:hAnsi="Times New Roman" w:cs="Times New Roman"/>
          <w:sz w:val="28"/>
          <w:szCs w:val="28"/>
        </w:rPr>
        <w:t>З метою запобігання злочинним посяганням проти особи і суспільства із застосуванням зброї та вибухових пристроїв, в тому числі проявів міжнародного тероризму, п</w:t>
      </w:r>
      <w:r w:rsidRPr="00EF4888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осилити оперативне </w:t>
      </w:r>
      <w:r w:rsidRPr="00EF4888">
        <w:rPr>
          <w:rFonts w:ascii="Times New Roman" w:hAnsi="Times New Roman" w:cs="Times New Roman"/>
          <w:color w:val="000000"/>
          <w:spacing w:val="4"/>
          <w:sz w:val="28"/>
          <w:szCs w:val="28"/>
        </w:rPr>
        <w:t>прикриття об’єктів, де використовуються чи зберігаються вибухові та отруйні</w:t>
      </w:r>
      <w:r w:rsidRPr="00EF488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EF4888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предмети і речовини.</w:t>
      </w:r>
    </w:p>
    <w:p w:rsidR="00544CB8" w:rsidRPr="00EF4888" w:rsidRDefault="00544CB8" w:rsidP="004E1D1E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>3.</w:t>
      </w:r>
      <w:r w:rsidR="004E1D1E">
        <w:rPr>
          <w:rFonts w:ascii="Times New Roman" w:hAnsi="Times New Roman" w:cs="Times New Roman"/>
          <w:sz w:val="28"/>
          <w:szCs w:val="28"/>
        </w:rPr>
        <w:tab/>
      </w:r>
      <w:r w:rsidRPr="00EF4888">
        <w:rPr>
          <w:rFonts w:ascii="Times New Roman" w:hAnsi="Times New Roman" w:cs="Times New Roman"/>
          <w:bCs/>
          <w:sz w:val="28"/>
          <w:szCs w:val="28"/>
        </w:rPr>
        <w:t>Проводити комплексні заходи щодо попередження та викриття корисливих злочинів на продовольчих і речових ринках, особливу увагу при цьому спрямувати на викриття зловживань з боку посадових та матеріально-відповідальних осіб адміністрацій ринків та контролюючих органів.</w:t>
      </w:r>
    </w:p>
    <w:p w:rsidR="00544CB8" w:rsidRPr="00EF4888" w:rsidRDefault="00544CB8" w:rsidP="004E1D1E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>4.</w:t>
      </w:r>
      <w:r w:rsidR="004E1D1E">
        <w:rPr>
          <w:rFonts w:ascii="Times New Roman" w:hAnsi="Times New Roman" w:cs="Times New Roman"/>
          <w:sz w:val="28"/>
          <w:szCs w:val="28"/>
        </w:rPr>
        <w:tab/>
      </w:r>
      <w:r w:rsidRPr="00EF4888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Проводити заходи </w:t>
      </w:r>
      <w:r w:rsidR="004E1D1E">
        <w:rPr>
          <w:rFonts w:ascii="Times New Roman" w:hAnsi="Times New Roman" w:cs="Times New Roman"/>
          <w:snapToGrid w:val="0"/>
          <w:color w:val="000000"/>
          <w:sz w:val="28"/>
          <w:szCs w:val="28"/>
        </w:rPr>
        <w:t>з</w:t>
      </w:r>
      <w:r w:rsidRPr="00EF4888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виявленн</w:t>
      </w:r>
      <w:r w:rsidR="004E1D1E">
        <w:rPr>
          <w:rFonts w:ascii="Times New Roman" w:hAnsi="Times New Roman" w:cs="Times New Roman"/>
          <w:snapToGrid w:val="0"/>
          <w:color w:val="000000"/>
          <w:sz w:val="28"/>
          <w:szCs w:val="28"/>
        </w:rPr>
        <w:t>я</w:t>
      </w:r>
      <w:r w:rsidRPr="00EF4888">
        <w:rPr>
          <w:rFonts w:ascii="Times New Roman" w:hAnsi="Times New Roman" w:cs="Times New Roman"/>
          <w:snapToGrid w:val="0"/>
          <w:color w:val="000000"/>
          <w:sz w:val="28"/>
          <w:szCs w:val="28"/>
        </w:rPr>
        <w:t>, документуванн</w:t>
      </w:r>
      <w:r w:rsidR="004E1D1E">
        <w:rPr>
          <w:rFonts w:ascii="Times New Roman" w:hAnsi="Times New Roman" w:cs="Times New Roman"/>
          <w:snapToGrid w:val="0"/>
          <w:color w:val="000000"/>
          <w:sz w:val="28"/>
          <w:szCs w:val="28"/>
        </w:rPr>
        <w:t>я</w:t>
      </w:r>
      <w:r w:rsidRPr="00EF4888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та знешкодженн</w:t>
      </w:r>
      <w:r w:rsidR="004E1D1E">
        <w:rPr>
          <w:rFonts w:ascii="Times New Roman" w:hAnsi="Times New Roman" w:cs="Times New Roman"/>
          <w:snapToGrid w:val="0"/>
          <w:color w:val="000000"/>
          <w:sz w:val="28"/>
          <w:szCs w:val="28"/>
        </w:rPr>
        <w:t>я</w:t>
      </w:r>
      <w:r w:rsidRPr="00EF4888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організованих злочинних груп, створених на етнічній основі, проводити відпрацювання їх на причетність до нерозкритих злочинів, підтримки ними терористичних організацій. </w:t>
      </w:r>
    </w:p>
    <w:p w:rsidR="00544CB8" w:rsidRPr="00EF4888" w:rsidRDefault="00544CB8" w:rsidP="00544CB8">
      <w:pPr>
        <w:spacing w:after="0"/>
        <w:ind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EF4888">
        <w:rPr>
          <w:rFonts w:ascii="Times New Roman" w:hAnsi="Times New Roman" w:cs="Times New Roman"/>
          <w:snapToGrid w:val="0"/>
          <w:color w:val="000000"/>
          <w:sz w:val="28"/>
          <w:szCs w:val="28"/>
        </w:rPr>
        <w:t>Особливу увагу звернути на перевірку й реалізацію оперативної та іншої інформації щодо осіб – вихідців з країн, де набули поширення прояви міжнародного екстремізму та терористичної діяльності.</w:t>
      </w:r>
    </w:p>
    <w:p w:rsidR="00544CB8" w:rsidRPr="00EF4888" w:rsidRDefault="00544CB8" w:rsidP="004E1D1E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>5.</w:t>
      </w:r>
      <w:r w:rsidR="004E1D1E">
        <w:rPr>
          <w:rFonts w:ascii="Times New Roman" w:hAnsi="Times New Roman" w:cs="Times New Roman"/>
          <w:sz w:val="28"/>
          <w:szCs w:val="28"/>
        </w:rPr>
        <w:tab/>
      </w:r>
      <w:r w:rsidRPr="00EF4888">
        <w:rPr>
          <w:rFonts w:ascii="Times New Roman" w:hAnsi="Times New Roman" w:cs="Times New Roman"/>
          <w:sz w:val="28"/>
          <w:szCs w:val="28"/>
        </w:rPr>
        <w:t xml:space="preserve">Проводити заходи із запобігання і припинення втягування представників владних структур у злочинну діяльність, виявлення і припинення </w:t>
      </w:r>
      <w:r>
        <w:rPr>
          <w:rFonts w:ascii="Times New Roman" w:hAnsi="Times New Roman" w:cs="Times New Roman"/>
          <w:sz w:val="28"/>
          <w:szCs w:val="28"/>
        </w:rPr>
        <w:t>злочинів пов’язаних з корупцією</w:t>
      </w:r>
      <w:r w:rsidRPr="00EF4888">
        <w:rPr>
          <w:rFonts w:ascii="Times New Roman" w:hAnsi="Times New Roman" w:cs="Times New Roman"/>
          <w:sz w:val="28"/>
          <w:szCs w:val="28"/>
        </w:rPr>
        <w:t xml:space="preserve"> серед державних службовців, військовослужбовців та працівників правоохоронних і контролюючих органів.</w:t>
      </w:r>
    </w:p>
    <w:p w:rsidR="00544CB8" w:rsidRPr="00EF4888" w:rsidRDefault="00544CB8" w:rsidP="008D003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>6.</w:t>
      </w:r>
      <w:r w:rsidR="008D0036">
        <w:rPr>
          <w:rFonts w:ascii="Times New Roman" w:hAnsi="Times New Roman" w:cs="Times New Roman"/>
          <w:sz w:val="28"/>
          <w:szCs w:val="28"/>
        </w:rPr>
        <w:tab/>
      </w:r>
      <w:r w:rsidRPr="00EF4888">
        <w:rPr>
          <w:rFonts w:ascii="Times New Roman" w:hAnsi="Times New Roman" w:cs="Times New Roman"/>
          <w:sz w:val="28"/>
          <w:szCs w:val="28"/>
        </w:rPr>
        <w:t>З метою недопущення незаконного вилучення активів підприємств з державними частками майна шляхом використання схем банкрутства, передачі їх майна до дочірніх та спільних підприємств, холдингових компаній, вжити спільних скоординованих заходів для припинення зловживань з боку посадових осіб.</w:t>
      </w:r>
    </w:p>
    <w:p w:rsidR="00544CB8" w:rsidRPr="00EF4888" w:rsidRDefault="00544CB8" w:rsidP="008D003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>7.</w:t>
      </w:r>
      <w:r w:rsidR="008D0036">
        <w:rPr>
          <w:rFonts w:ascii="Times New Roman" w:hAnsi="Times New Roman" w:cs="Times New Roman"/>
          <w:sz w:val="28"/>
          <w:szCs w:val="28"/>
        </w:rPr>
        <w:tab/>
      </w:r>
      <w:r w:rsidRPr="00EF4888">
        <w:rPr>
          <w:rFonts w:ascii="Times New Roman" w:hAnsi="Times New Roman" w:cs="Times New Roman"/>
          <w:sz w:val="28"/>
          <w:szCs w:val="28"/>
        </w:rPr>
        <w:t>Проводити комплекс заходів із запобігання вчиненню та виявленню злочинів у сфері державних закупівель.</w:t>
      </w:r>
    </w:p>
    <w:p w:rsidR="00544CB8" w:rsidRPr="00EF4888" w:rsidRDefault="00544CB8" w:rsidP="008D003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>8.</w:t>
      </w:r>
      <w:r w:rsidR="008D0036">
        <w:rPr>
          <w:rFonts w:ascii="Times New Roman" w:hAnsi="Times New Roman" w:cs="Times New Roman"/>
          <w:sz w:val="28"/>
          <w:szCs w:val="28"/>
        </w:rPr>
        <w:tab/>
      </w:r>
      <w:r w:rsidRPr="00EF4888">
        <w:rPr>
          <w:rFonts w:ascii="Times New Roman" w:hAnsi="Times New Roman" w:cs="Times New Roman"/>
          <w:sz w:val="28"/>
          <w:szCs w:val="28"/>
        </w:rPr>
        <w:t>Вжити заходів з активізації оперативно-розшукової діяльності щодо посилення протидії легалізації (відмиванню) доходів, одержаних злочинним шляхом.</w:t>
      </w:r>
    </w:p>
    <w:p w:rsidR="00544CB8" w:rsidRPr="00EF4888" w:rsidRDefault="00544CB8" w:rsidP="008D003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>9.</w:t>
      </w:r>
      <w:r w:rsidR="008D0036">
        <w:rPr>
          <w:rFonts w:ascii="Times New Roman" w:hAnsi="Times New Roman" w:cs="Times New Roman"/>
          <w:sz w:val="28"/>
          <w:szCs w:val="28"/>
        </w:rPr>
        <w:tab/>
      </w:r>
      <w:r w:rsidRPr="00EF4888">
        <w:rPr>
          <w:rFonts w:ascii="Times New Roman" w:hAnsi="Times New Roman" w:cs="Times New Roman"/>
          <w:sz w:val="28"/>
          <w:szCs w:val="28"/>
        </w:rPr>
        <w:t xml:space="preserve">З метою недопущення посадовими особами зловживань, виявлення фактів </w:t>
      </w:r>
      <w:r>
        <w:rPr>
          <w:rFonts w:ascii="Times New Roman" w:hAnsi="Times New Roman" w:cs="Times New Roman"/>
          <w:sz w:val="28"/>
          <w:szCs w:val="28"/>
        </w:rPr>
        <w:t xml:space="preserve">отримання неправомірної вигоди </w:t>
      </w:r>
      <w:r w:rsidRPr="00EF4888">
        <w:rPr>
          <w:rFonts w:ascii="Times New Roman" w:hAnsi="Times New Roman" w:cs="Times New Roman"/>
          <w:sz w:val="28"/>
          <w:szCs w:val="28"/>
        </w:rPr>
        <w:t>при реалізації лісосировини, провести комплекс заходів щодо перевірки підприємств лісового господарства, на предмет законності здійснення ними експортних операцій з лісом, використання лiсодiлянок.</w:t>
      </w:r>
    </w:p>
    <w:p w:rsidR="00544CB8" w:rsidRPr="00EF4888" w:rsidRDefault="00544CB8" w:rsidP="007A731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>10.</w:t>
      </w:r>
      <w:r w:rsidR="008D0036">
        <w:rPr>
          <w:rFonts w:ascii="Times New Roman" w:hAnsi="Times New Roman" w:cs="Times New Roman"/>
          <w:sz w:val="28"/>
          <w:szCs w:val="28"/>
        </w:rPr>
        <w:tab/>
      </w:r>
      <w:r w:rsidRPr="00EF4888">
        <w:rPr>
          <w:rFonts w:ascii="Times New Roman" w:hAnsi="Times New Roman" w:cs="Times New Roman"/>
          <w:iCs/>
          <w:color w:val="000000"/>
          <w:spacing w:val="3"/>
          <w:sz w:val="28"/>
          <w:szCs w:val="28"/>
        </w:rPr>
        <w:t xml:space="preserve">З метою запобігання негативним проявам пияцтва, наркоманії, </w:t>
      </w:r>
      <w:r w:rsidRPr="00EF4888">
        <w:rPr>
          <w:rFonts w:ascii="Times New Roman" w:hAnsi="Times New Roman" w:cs="Times New Roman"/>
          <w:iCs/>
          <w:color w:val="000000"/>
          <w:spacing w:val="2"/>
          <w:sz w:val="28"/>
          <w:szCs w:val="28"/>
        </w:rPr>
        <w:t xml:space="preserve">дитячої бездоглядності і безпритульності серед неповнолітніх, проводити </w:t>
      </w:r>
      <w:r w:rsidRPr="00EF488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спільні оперативно-профілактичні заходи щодо виявлення та обліку дітей, які </w:t>
      </w:r>
      <w:r w:rsidRPr="00EF4888">
        <w:rPr>
          <w:rFonts w:ascii="Times New Roman" w:hAnsi="Times New Roman" w:cs="Times New Roman"/>
          <w:iCs/>
          <w:color w:val="000000"/>
          <w:spacing w:val="2"/>
          <w:sz w:val="28"/>
          <w:szCs w:val="28"/>
        </w:rPr>
        <w:lastRenderedPageBreak/>
        <w:t>жебракують,</w:t>
      </w:r>
      <w:r w:rsidR="007A7312">
        <w:rPr>
          <w:rFonts w:ascii="Times New Roman" w:hAnsi="Times New Roman" w:cs="Times New Roman"/>
          <w:iCs/>
          <w:color w:val="000000"/>
          <w:spacing w:val="2"/>
          <w:sz w:val="28"/>
          <w:szCs w:val="28"/>
        </w:rPr>
        <w:t xml:space="preserve"> </w:t>
      </w:r>
      <w:r w:rsidRPr="00EF4888">
        <w:rPr>
          <w:rFonts w:ascii="Times New Roman" w:hAnsi="Times New Roman" w:cs="Times New Roman"/>
          <w:iCs/>
          <w:color w:val="000000"/>
          <w:spacing w:val="2"/>
          <w:sz w:val="28"/>
          <w:szCs w:val="28"/>
        </w:rPr>
        <w:t>вчиняють правопорушення або стали жертвами</w:t>
      </w:r>
      <w:r w:rsidR="007A7312">
        <w:rPr>
          <w:rFonts w:ascii="Times New Roman" w:hAnsi="Times New Roman" w:cs="Times New Roman"/>
          <w:iCs/>
          <w:color w:val="000000"/>
          <w:spacing w:val="2"/>
          <w:sz w:val="28"/>
          <w:szCs w:val="28"/>
        </w:rPr>
        <w:t xml:space="preserve"> </w:t>
      </w:r>
      <w:r w:rsidRPr="00EF4888">
        <w:rPr>
          <w:rFonts w:ascii="Times New Roman" w:hAnsi="Times New Roman" w:cs="Times New Roman"/>
          <w:iCs/>
          <w:color w:val="000000"/>
          <w:spacing w:val="2"/>
          <w:sz w:val="28"/>
          <w:szCs w:val="28"/>
        </w:rPr>
        <w:t xml:space="preserve">злочинної </w:t>
      </w:r>
      <w:r w:rsidRPr="00EF4888"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  <w:t>діяльності дорослих.</w:t>
      </w:r>
    </w:p>
    <w:p w:rsidR="00544CB8" w:rsidRPr="00EF4888" w:rsidRDefault="00544CB8" w:rsidP="008D003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>11.</w:t>
      </w:r>
      <w:r w:rsidR="008D0036">
        <w:rPr>
          <w:rFonts w:ascii="Times New Roman" w:hAnsi="Times New Roman" w:cs="Times New Roman"/>
          <w:sz w:val="28"/>
          <w:szCs w:val="28"/>
        </w:rPr>
        <w:tab/>
      </w:r>
      <w:r w:rsidRPr="00EF4888">
        <w:rPr>
          <w:rFonts w:ascii="Times New Roman" w:hAnsi="Times New Roman" w:cs="Times New Roman"/>
          <w:sz w:val="28"/>
          <w:szCs w:val="28"/>
        </w:rPr>
        <w:t xml:space="preserve">З метою недопущення використання розважальних закладів та місць проведення дозвілля для розповсюдження серед молоді наркотичних засобів, у першу чергу „важких”, проводити відпрацювання барів, кафе, дискотек, нічних клубів тощо. Вживати заходів </w:t>
      </w:r>
      <w:r w:rsidR="008D0036">
        <w:rPr>
          <w:rFonts w:ascii="Times New Roman" w:hAnsi="Times New Roman" w:cs="Times New Roman"/>
          <w:sz w:val="28"/>
          <w:szCs w:val="28"/>
        </w:rPr>
        <w:t>щодо</w:t>
      </w:r>
      <w:r w:rsidRPr="00EF4888">
        <w:rPr>
          <w:rFonts w:ascii="Times New Roman" w:hAnsi="Times New Roman" w:cs="Times New Roman"/>
          <w:sz w:val="28"/>
          <w:szCs w:val="28"/>
        </w:rPr>
        <w:t xml:space="preserve"> припинення діяльності об'єктів, де виявлені факти вживання наркозасобів або торгівлі ними.</w:t>
      </w:r>
    </w:p>
    <w:p w:rsidR="00544CB8" w:rsidRPr="00EF4888" w:rsidRDefault="00544CB8" w:rsidP="008D003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>12.</w:t>
      </w:r>
      <w:r w:rsidR="008D0036">
        <w:rPr>
          <w:rFonts w:ascii="Times New Roman" w:hAnsi="Times New Roman" w:cs="Times New Roman"/>
          <w:sz w:val="28"/>
          <w:szCs w:val="28"/>
        </w:rPr>
        <w:tab/>
      </w:r>
      <w:r w:rsidRPr="00EF4888">
        <w:rPr>
          <w:rFonts w:ascii="Times New Roman" w:hAnsi="Times New Roman" w:cs="Times New Roman"/>
          <w:sz w:val="28"/>
          <w:szCs w:val="28"/>
        </w:rPr>
        <w:t xml:space="preserve">Проводити заходи </w:t>
      </w:r>
      <w:r w:rsidR="008D0036">
        <w:rPr>
          <w:rFonts w:ascii="Times New Roman" w:hAnsi="Times New Roman" w:cs="Times New Roman"/>
          <w:sz w:val="28"/>
          <w:szCs w:val="28"/>
        </w:rPr>
        <w:t>зі</w:t>
      </w:r>
      <w:r w:rsidRPr="00EF4888">
        <w:rPr>
          <w:rFonts w:ascii="Times New Roman" w:hAnsi="Times New Roman" w:cs="Times New Roman"/>
          <w:sz w:val="28"/>
          <w:szCs w:val="28"/>
        </w:rPr>
        <w:t xml:space="preserve"> запобіганн</w:t>
      </w:r>
      <w:r w:rsidR="008D0036">
        <w:rPr>
          <w:rFonts w:ascii="Times New Roman" w:hAnsi="Times New Roman" w:cs="Times New Roman"/>
          <w:sz w:val="28"/>
          <w:szCs w:val="28"/>
        </w:rPr>
        <w:t>я</w:t>
      </w:r>
      <w:r w:rsidRPr="00EF4888">
        <w:rPr>
          <w:rFonts w:ascii="Times New Roman" w:hAnsi="Times New Roman" w:cs="Times New Roman"/>
          <w:sz w:val="28"/>
          <w:szCs w:val="28"/>
        </w:rPr>
        <w:t xml:space="preserve"> вчинення злочинів, пов’язаних з торгівлею людьми, виявлення та притягнення до кримінальної відповідальності осіб, причетних до їх вчинення.</w:t>
      </w:r>
    </w:p>
    <w:p w:rsidR="00544CB8" w:rsidRPr="00EF4888" w:rsidRDefault="00544CB8" w:rsidP="008D003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>13.</w:t>
      </w:r>
      <w:r w:rsidR="008D0036">
        <w:rPr>
          <w:rFonts w:ascii="Times New Roman" w:hAnsi="Times New Roman" w:cs="Times New Roman"/>
          <w:sz w:val="28"/>
          <w:szCs w:val="28"/>
        </w:rPr>
        <w:tab/>
      </w:r>
      <w:r w:rsidRPr="00EF4888">
        <w:rPr>
          <w:rFonts w:ascii="Times New Roman" w:hAnsi="Times New Roman" w:cs="Times New Roman"/>
          <w:sz w:val="28"/>
          <w:szCs w:val="28"/>
        </w:rPr>
        <w:t>З метою попередження рецидивної злочинності забезпечувати ефективне здійснення індивідуально-профілактичних заходів стосовно осіб, які звільнилися з місць позбавлення волі, які перебувають під адміністративним наглядом, засуджених до кримінальних покарань, не пов’язаних з позбавленням волі, та виконання вимог ЗУ «Про адміністративний нагляд за особами, звільненими з місць позбавлення волі».</w:t>
      </w:r>
    </w:p>
    <w:p w:rsidR="00544CB8" w:rsidRDefault="00544CB8" w:rsidP="008D003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>14.</w:t>
      </w:r>
      <w:r w:rsidR="008D0036">
        <w:rPr>
          <w:rFonts w:ascii="Times New Roman" w:hAnsi="Times New Roman" w:cs="Times New Roman"/>
          <w:sz w:val="28"/>
          <w:szCs w:val="28"/>
        </w:rPr>
        <w:tab/>
      </w:r>
      <w:r w:rsidRPr="00EF4888">
        <w:rPr>
          <w:rFonts w:ascii="Times New Roman" w:hAnsi="Times New Roman" w:cs="Times New Roman"/>
          <w:sz w:val="28"/>
          <w:szCs w:val="28"/>
        </w:rPr>
        <w:t>З метою зменшення аварійності на автошляхах області, рівня смертності при дорожньо-транспортних пригодах, розробляти попереджувально-профілактичні заходи до учасників дорожнього руху.</w:t>
      </w:r>
    </w:p>
    <w:p w:rsidR="00544CB8" w:rsidRPr="00EF4888" w:rsidRDefault="00544CB8" w:rsidP="008D003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>15.</w:t>
      </w:r>
      <w:r w:rsidR="008D0036">
        <w:rPr>
          <w:rFonts w:ascii="Times New Roman" w:hAnsi="Times New Roman" w:cs="Times New Roman"/>
          <w:sz w:val="28"/>
          <w:szCs w:val="28"/>
        </w:rPr>
        <w:tab/>
      </w:r>
      <w:r w:rsidRPr="00EF4888">
        <w:rPr>
          <w:rFonts w:ascii="Times New Roman" w:hAnsi="Times New Roman" w:cs="Times New Roman"/>
          <w:sz w:val="28"/>
          <w:szCs w:val="28"/>
        </w:rPr>
        <w:t>Проводити інформаційно-пропагандистські та культурно-виховні заходи профілактики правопорушень.</w:t>
      </w:r>
    </w:p>
    <w:p w:rsidR="00544CB8" w:rsidRPr="00EF4888" w:rsidRDefault="00544CB8" w:rsidP="00544C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>Програма є середньостроковою та передбачає виконання зазначених проблем і здійснення відповідних заходів протягом 3-х років, а саме</w:t>
      </w:r>
      <w:r>
        <w:rPr>
          <w:rFonts w:ascii="Times New Roman" w:hAnsi="Times New Roman" w:cs="Times New Roman"/>
          <w:sz w:val="28"/>
          <w:szCs w:val="28"/>
        </w:rPr>
        <w:t xml:space="preserve"> 2017, 2018 та 2019</w:t>
      </w:r>
      <w:r w:rsidRPr="00EF4888">
        <w:rPr>
          <w:rFonts w:ascii="Times New Roman" w:hAnsi="Times New Roman" w:cs="Times New Roman"/>
          <w:sz w:val="28"/>
          <w:szCs w:val="28"/>
        </w:rPr>
        <w:t xml:space="preserve"> років. </w:t>
      </w:r>
    </w:p>
    <w:p w:rsidR="00544CB8" w:rsidRDefault="00544CB8" w:rsidP="00544CB8">
      <w:pPr>
        <w:pStyle w:val="1"/>
        <w:spacing w:after="0" w:line="240" w:lineRule="auto"/>
        <w:ind w:left="0"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4CB8" w:rsidRDefault="00544CB8" w:rsidP="00544CB8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052">
        <w:rPr>
          <w:rFonts w:ascii="Times New Roman" w:hAnsi="Times New Roman" w:cs="Times New Roman"/>
          <w:b/>
          <w:sz w:val="28"/>
          <w:szCs w:val="28"/>
        </w:rPr>
        <w:t>1.5.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85052">
        <w:rPr>
          <w:rFonts w:ascii="Times New Roman" w:hAnsi="Times New Roman" w:cs="Times New Roman"/>
          <w:b/>
          <w:sz w:val="28"/>
          <w:szCs w:val="28"/>
        </w:rPr>
        <w:t xml:space="preserve">ЗАВДАННЯ </w:t>
      </w:r>
      <w:r>
        <w:rPr>
          <w:rFonts w:ascii="Times New Roman" w:hAnsi="Times New Roman" w:cs="Times New Roman"/>
          <w:b/>
          <w:sz w:val="28"/>
          <w:szCs w:val="28"/>
        </w:rPr>
        <w:t>ПРОГРАМ</w:t>
      </w:r>
      <w:r w:rsidRPr="00685052">
        <w:rPr>
          <w:rFonts w:ascii="Times New Roman" w:hAnsi="Times New Roman" w:cs="Times New Roman"/>
          <w:b/>
          <w:sz w:val="28"/>
          <w:szCs w:val="28"/>
        </w:rPr>
        <w:t>И ТА РЕЗУЛЬТАТИВНІ ПОКАЗНИКИ</w:t>
      </w:r>
    </w:p>
    <w:p w:rsidR="00544CB8" w:rsidRPr="00685052" w:rsidRDefault="00544CB8" w:rsidP="00544CB8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4CB8" w:rsidRPr="000F5E68" w:rsidRDefault="00544CB8" w:rsidP="00544CB8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F5E68">
        <w:rPr>
          <w:rFonts w:ascii="Times New Roman" w:hAnsi="Times New Roman" w:cs="Times New Roman"/>
          <w:sz w:val="28"/>
          <w:szCs w:val="28"/>
        </w:rPr>
        <w:t>Основними завданнями,  на виконання яких направлена Програма є:</w:t>
      </w:r>
    </w:p>
    <w:p w:rsidR="00544CB8" w:rsidRPr="000F5E68" w:rsidRDefault="00544CB8" w:rsidP="008D0036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68">
        <w:rPr>
          <w:rFonts w:ascii="Times New Roman" w:hAnsi="Times New Roman" w:cs="Times New Roman"/>
          <w:bCs/>
          <w:sz w:val="28"/>
          <w:szCs w:val="28"/>
        </w:rPr>
        <w:t>1.</w:t>
      </w:r>
      <w:r w:rsidR="008D0036">
        <w:rPr>
          <w:rFonts w:ascii="Times New Roman" w:hAnsi="Times New Roman" w:cs="Times New Roman"/>
          <w:bCs/>
          <w:sz w:val="28"/>
          <w:szCs w:val="28"/>
        </w:rPr>
        <w:tab/>
      </w:r>
      <w:r w:rsidRPr="000F5E68">
        <w:rPr>
          <w:rFonts w:ascii="Times New Roman" w:hAnsi="Times New Roman" w:cs="Times New Roman"/>
          <w:bCs/>
          <w:sz w:val="28"/>
          <w:szCs w:val="28"/>
        </w:rPr>
        <w:t>Організаційні заходи забезпечення профілактики злочинності.</w:t>
      </w:r>
    </w:p>
    <w:p w:rsidR="00544CB8" w:rsidRPr="000F5E68" w:rsidRDefault="00544CB8" w:rsidP="008D0036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68">
        <w:rPr>
          <w:rFonts w:ascii="Times New Roman" w:hAnsi="Times New Roman" w:cs="Times New Roman"/>
          <w:bCs/>
          <w:sz w:val="28"/>
          <w:szCs w:val="28"/>
        </w:rPr>
        <w:t>2.</w:t>
      </w:r>
      <w:r w:rsidR="008D0036">
        <w:rPr>
          <w:rFonts w:ascii="Times New Roman" w:hAnsi="Times New Roman" w:cs="Times New Roman"/>
          <w:bCs/>
          <w:sz w:val="28"/>
          <w:szCs w:val="28"/>
        </w:rPr>
        <w:tab/>
      </w:r>
      <w:r w:rsidRPr="000F5E68">
        <w:rPr>
          <w:rFonts w:ascii="Times New Roman" w:hAnsi="Times New Roman" w:cs="Times New Roman"/>
          <w:bCs/>
          <w:sz w:val="28"/>
          <w:szCs w:val="28"/>
        </w:rPr>
        <w:t>Захист життя, здоров'я, честі і гідності особи, її майна від злочинних посягань.</w:t>
      </w:r>
    </w:p>
    <w:p w:rsidR="00544CB8" w:rsidRPr="000F5E68" w:rsidRDefault="00544CB8" w:rsidP="008D0036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68">
        <w:rPr>
          <w:rFonts w:ascii="Times New Roman" w:hAnsi="Times New Roman" w:cs="Times New Roman"/>
          <w:sz w:val="28"/>
          <w:szCs w:val="28"/>
        </w:rPr>
        <w:t>3.</w:t>
      </w:r>
      <w:r w:rsidR="008D0036">
        <w:rPr>
          <w:rFonts w:ascii="Times New Roman" w:hAnsi="Times New Roman" w:cs="Times New Roman"/>
          <w:sz w:val="28"/>
          <w:szCs w:val="28"/>
        </w:rPr>
        <w:tab/>
      </w:r>
      <w:r w:rsidRPr="000F5E68">
        <w:rPr>
          <w:rFonts w:ascii="Times New Roman" w:hAnsi="Times New Roman" w:cs="Times New Roman"/>
          <w:sz w:val="28"/>
          <w:szCs w:val="28"/>
        </w:rPr>
        <w:t>Ослаблення дії криміногенних факторів.</w:t>
      </w:r>
    </w:p>
    <w:p w:rsidR="00544CB8" w:rsidRPr="000F5E68" w:rsidRDefault="00544CB8" w:rsidP="008D0036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5E68">
        <w:rPr>
          <w:rFonts w:ascii="Times New Roman" w:hAnsi="Times New Roman" w:cs="Times New Roman"/>
          <w:sz w:val="28"/>
          <w:szCs w:val="28"/>
        </w:rPr>
        <w:t>4.</w:t>
      </w:r>
      <w:r w:rsidR="008D0036">
        <w:rPr>
          <w:rFonts w:ascii="Times New Roman" w:hAnsi="Times New Roman" w:cs="Times New Roman"/>
          <w:sz w:val="28"/>
          <w:szCs w:val="28"/>
        </w:rPr>
        <w:tab/>
      </w:r>
      <w:r w:rsidRPr="000F5E68">
        <w:rPr>
          <w:rFonts w:ascii="Times New Roman" w:hAnsi="Times New Roman" w:cs="Times New Roman"/>
          <w:bCs/>
          <w:sz w:val="28"/>
          <w:szCs w:val="28"/>
        </w:rPr>
        <w:t>Протидія організованій злочинності та корупції.</w:t>
      </w:r>
    </w:p>
    <w:p w:rsidR="00544CB8" w:rsidRPr="000F5E68" w:rsidRDefault="00544CB8" w:rsidP="008D0036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68">
        <w:rPr>
          <w:rFonts w:ascii="Times New Roman" w:hAnsi="Times New Roman" w:cs="Times New Roman"/>
          <w:bCs/>
          <w:sz w:val="28"/>
          <w:szCs w:val="28"/>
        </w:rPr>
        <w:t>5.</w:t>
      </w:r>
      <w:r w:rsidR="008D0036">
        <w:rPr>
          <w:rFonts w:ascii="Times New Roman" w:hAnsi="Times New Roman" w:cs="Times New Roman"/>
          <w:bCs/>
          <w:sz w:val="28"/>
          <w:szCs w:val="28"/>
        </w:rPr>
        <w:tab/>
      </w:r>
      <w:r w:rsidRPr="000F5E68">
        <w:rPr>
          <w:rFonts w:ascii="Times New Roman" w:hAnsi="Times New Roman" w:cs="Times New Roman"/>
          <w:bCs/>
          <w:sz w:val="28"/>
          <w:szCs w:val="28"/>
        </w:rPr>
        <w:t>Зменшення кримінального тиску на економічні відносини.</w:t>
      </w:r>
      <w:r w:rsidRPr="000F5E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4CB8" w:rsidRPr="000F5E68" w:rsidRDefault="00544CB8" w:rsidP="008D0036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5E68">
        <w:rPr>
          <w:rFonts w:ascii="Times New Roman" w:hAnsi="Times New Roman" w:cs="Times New Roman"/>
          <w:sz w:val="28"/>
          <w:szCs w:val="28"/>
        </w:rPr>
        <w:t>6.</w:t>
      </w:r>
      <w:r w:rsidR="008D0036">
        <w:rPr>
          <w:rFonts w:ascii="Times New Roman" w:hAnsi="Times New Roman" w:cs="Times New Roman"/>
          <w:sz w:val="28"/>
          <w:szCs w:val="28"/>
        </w:rPr>
        <w:tab/>
      </w:r>
      <w:r w:rsidRPr="000F5E68">
        <w:rPr>
          <w:rFonts w:ascii="Times New Roman" w:hAnsi="Times New Roman" w:cs="Times New Roman"/>
          <w:bCs/>
          <w:sz w:val="28"/>
          <w:szCs w:val="28"/>
        </w:rPr>
        <w:t>Профілактика злочинності в молодіжному середовищі.</w:t>
      </w:r>
    </w:p>
    <w:p w:rsidR="00544CB8" w:rsidRPr="000F5E68" w:rsidRDefault="00544CB8" w:rsidP="008D0036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5E68">
        <w:rPr>
          <w:rFonts w:ascii="Times New Roman" w:hAnsi="Times New Roman" w:cs="Times New Roman"/>
          <w:bCs/>
          <w:sz w:val="28"/>
          <w:szCs w:val="28"/>
        </w:rPr>
        <w:t>7.</w:t>
      </w:r>
      <w:r w:rsidR="008D0036">
        <w:rPr>
          <w:rFonts w:ascii="Times New Roman" w:hAnsi="Times New Roman" w:cs="Times New Roman"/>
          <w:bCs/>
          <w:sz w:val="28"/>
          <w:szCs w:val="28"/>
        </w:rPr>
        <w:tab/>
      </w:r>
      <w:r w:rsidRPr="000F5E68">
        <w:rPr>
          <w:rFonts w:ascii="Times New Roman" w:hAnsi="Times New Roman" w:cs="Times New Roman"/>
          <w:bCs/>
          <w:sz w:val="28"/>
          <w:szCs w:val="28"/>
        </w:rPr>
        <w:t>Запобігання та протидія поширенню наркоманії, боротьби з незаконним обігом наркотичних засобів, психотропних речовин та прекурсорів,  протидія пияцтву і алкоголізму.</w:t>
      </w:r>
    </w:p>
    <w:p w:rsidR="00544CB8" w:rsidRPr="000F5E68" w:rsidRDefault="008D0036" w:rsidP="008D0036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</w:t>
      </w:r>
      <w:r w:rsidR="00544CB8" w:rsidRPr="000F5E68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="00544CB8" w:rsidRPr="000F5E68">
        <w:rPr>
          <w:rFonts w:ascii="Times New Roman" w:hAnsi="Times New Roman" w:cs="Times New Roman"/>
          <w:sz w:val="28"/>
          <w:szCs w:val="28"/>
        </w:rPr>
        <w:t>Запобігання вчинення злочинів, пов’язаних з торгівлею людьми.</w:t>
      </w:r>
    </w:p>
    <w:p w:rsidR="00544CB8" w:rsidRPr="000F5E68" w:rsidRDefault="008D0036" w:rsidP="008D0036">
      <w:pPr>
        <w:widowControl w:val="0"/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44CB8" w:rsidRPr="000F5E6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 w:rsidR="00544CB8" w:rsidRPr="000F5E68">
        <w:rPr>
          <w:rFonts w:ascii="Times New Roman" w:hAnsi="Times New Roman" w:cs="Times New Roman"/>
          <w:bCs/>
          <w:sz w:val="28"/>
          <w:szCs w:val="28"/>
        </w:rPr>
        <w:t xml:space="preserve">Протидія рецидивній злочинності, зменшення кількості злочинів, </w:t>
      </w:r>
      <w:r w:rsidR="00544CB8" w:rsidRPr="000F5E68">
        <w:rPr>
          <w:rFonts w:ascii="Times New Roman" w:hAnsi="Times New Roman" w:cs="Times New Roman"/>
          <w:bCs/>
          <w:sz w:val="28"/>
          <w:szCs w:val="28"/>
        </w:rPr>
        <w:lastRenderedPageBreak/>
        <w:t>вчинених особами засудженими до альтернативних видів покарань. Удосконалення роботи із соціальної адаптації осіб, звільнених з місць позбавлення волі.</w:t>
      </w:r>
    </w:p>
    <w:p w:rsidR="00544CB8" w:rsidRPr="000F5E68" w:rsidRDefault="008D0036" w:rsidP="008D0036">
      <w:pPr>
        <w:widowControl w:val="0"/>
        <w:tabs>
          <w:tab w:val="num" w:pos="0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</w:t>
      </w:r>
      <w:r w:rsidR="00544CB8" w:rsidRPr="000F5E68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="00544CB8" w:rsidRPr="000F5E68">
        <w:rPr>
          <w:rFonts w:ascii="Times New Roman" w:hAnsi="Times New Roman" w:cs="Times New Roman"/>
          <w:bCs/>
          <w:sz w:val="28"/>
          <w:szCs w:val="28"/>
        </w:rPr>
        <w:t>Охорона громадського порядку</w:t>
      </w:r>
    </w:p>
    <w:p w:rsidR="00544CB8" w:rsidRPr="000F5E68" w:rsidRDefault="00544CB8" w:rsidP="008D0036">
      <w:pPr>
        <w:widowControl w:val="0"/>
        <w:tabs>
          <w:tab w:val="num" w:pos="0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5E68">
        <w:rPr>
          <w:rFonts w:ascii="Times New Roman" w:hAnsi="Times New Roman" w:cs="Times New Roman"/>
          <w:bCs/>
          <w:sz w:val="28"/>
          <w:szCs w:val="28"/>
        </w:rPr>
        <w:t>1</w:t>
      </w:r>
      <w:r w:rsidR="008D0036">
        <w:rPr>
          <w:rFonts w:ascii="Times New Roman" w:hAnsi="Times New Roman" w:cs="Times New Roman"/>
          <w:bCs/>
          <w:sz w:val="28"/>
          <w:szCs w:val="28"/>
        </w:rPr>
        <w:t>1</w:t>
      </w:r>
      <w:r w:rsidRPr="000F5E68">
        <w:rPr>
          <w:rFonts w:ascii="Times New Roman" w:hAnsi="Times New Roman" w:cs="Times New Roman"/>
          <w:bCs/>
          <w:sz w:val="28"/>
          <w:szCs w:val="28"/>
        </w:rPr>
        <w:t>.</w:t>
      </w:r>
      <w:r w:rsidR="008D0036">
        <w:rPr>
          <w:rFonts w:ascii="Times New Roman" w:hAnsi="Times New Roman" w:cs="Times New Roman"/>
          <w:bCs/>
          <w:sz w:val="28"/>
          <w:szCs w:val="28"/>
        </w:rPr>
        <w:tab/>
      </w:r>
      <w:r w:rsidRPr="000F5E68">
        <w:rPr>
          <w:rFonts w:ascii="Times New Roman" w:hAnsi="Times New Roman" w:cs="Times New Roman"/>
          <w:bCs/>
          <w:sz w:val="28"/>
          <w:szCs w:val="28"/>
        </w:rPr>
        <w:t>Безпека дорожнього руху.</w:t>
      </w:r>
    </w:p>
    <w:p w:rsidR="00544CB8" w:rsidRPr="000F5E68" w:rsidRDefault="00544CB8" w:rsidP="00544CB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68">
        <w:rPr>
          <w:rFonts w:ascii="Times New Roman" w:hAnsi="Times New Roman" w:cs="Times New Roman"/>
          <w:sz w:val="28"/>
          <w:szCs w:val="28"/>
        </w:rPr>
        <w:t>У результаті посилення профілактичного впливу очікується:</w:t>
      </w:r>
    </w:p>
    <w:p w:rsidR="00544CB8" w:rsidRPr="000F5E68" w:rsidRDefault="00544CB8" w:rsidP="00544CB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68">
        <w:rPr>
          <w:rFonts w:ascii="Times New Roman" w:hAnsi="Times New Roman" w:cs="Times New Roman"/>
          <w:sz w:val="28"/>
          <w:szCs w:val="28"/>
        </w:rPr>
        <w:t>- зниження впливу організованої злочинності на економічну та політичну сфери суспільства;</w:t>
      </w:r>
    </w:p>
    <w:p w:rsidR="00544CB8" w:rsidRPr="000F5E68" w:rsidRDefault="00544CB8" w:rsidP="00544CB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68">
        <w:rPr>
          <w:rFonts w:ascii="Times New Roman" w:hAnsi="Times New Roman" w:cs="Times New Roman"/>
          <w:sz w:val="28"/>
          <w:szCs w:val="28"/>
        </w:rPr>
        <w:t>- зменшення корупційних проявів, очищення органів державної влади від корумпованих державних службовців, створення прозорої системи прийняття і виконання управлінських рішень;</w:t>
      </w:r>
    </w:p>
    <w:p w:rsidR="00544CB8" w:rsidRPr="000F5E68" w:rsidRDefault="00544CB8" w:rsidP="00544CB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68">
        <w:rPr>
          <w:rFonts w:ascii="Times New Roman" w:hAnsi="Times New Roman" w:cs="Times New Roman"/>
          <w:sz w:val="28"/>
          <w:szCs w:val="28"/>
        </w:rPr>
        <w:t>- істотне підвищення рівня захисту економічних відносин від злочинних посягань, витіснення з економічної сфери кримінального елементу, скорочення обсягів «тіньової» економіки;</w:t>
      </w:r>
    </w:p>
    <w:p w:rsidR="00544CB8" w:rsidRPr="000F5E68" w:rsidRDefault="00544CB8" w:rsidP="00544CB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68">
        <w:rPr>
          <w:rFonts w:ascii="Times New Roman" w:hAnsi="Times New Roman" w:cs="Times New Roman"/>
          <w:sz w:val="28"/>
          <w:szCs w:val="28"/>
        </w:rPr>
        <w:t>- поліпшення захисту правоохоронними органами прав, свобод і власності громадян, створення безпечних умов життя;</w:t>
      </w:r>
    </w:p>
    <w:p w:rsidR="00544CB8" w:rsidRPr="000F5E68" w:rsidRDefault="00544CB8" w:rsidP="00544CB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68">
        <w:rPr>
          <w:rFonts w:ascii="Times New Roman" w:hAnsi="Times New Roman" w:cs="Times New Roman"/>
          <w:sz w:val="28"/>
          <w:szCs w:val="28"/>
        </w:rPr>
        <w:t>- мінімізація злочинного впливу на молодь та підлітків, усунення причин і умов, що сприяють втягненню їх у протиправну діяльність;</w:t>
      </w:r>
    </w:p>
    <w:p w:rsidR="00544CB8" w:rsidRPr="000F5E68" w:rsidRDefault="00544CB8" w:rsidP="00544CB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68">
        <w:rPr>
          <w:rFonts w:ascii="Times New Roman" w:hAnsi="Times New Roman" w:cs="Times New Roman"/>
          <w:sz w:val="28"/>
          <w:szCs w:val="28"/>
        </w:rPr>
        <w:t>-  зниження рівня вживання наркотиків населенням та проникнення їх в регіон, недопущення транзиту наркотичних засобів через територію області;</w:t>
      </w:r>
    </w:p>
    <w:p w:rsidR="00544CB8" w:rsidRPr="000F5E68" w:rsidRDefault="00544CB8" w:rsidP="00544CB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68">
        <w:rPr>
          <w:rFonts w:ascii="Times New Roman" w:hAnsi="Times New Roman" w:cs="Times New Roman"/>
          <w:sz w:val="28"/>
          <w:szCs w:val="28"/>
        </w:rPr>
        <w:t>- створення системи ресоціалізації осіб, які звільнилися з місць позбавлення волі;</w:t>
      </w:r>
    </w:p>
    <w:p w:rsidR="00544CB8" w:rsidRPr="000F5E68" w:rsidRDefault="00544CB8" w:rsidP="00544CB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68">
        <w:rPr>
          <w:rFonts w:ascii="Times New Roman" w:hAnsi="Times New Roman" w:cs="Times New Roman"/>
          <w:sz w:val="28"/>
          <w:szCs w:val="28"/>
        </w:rPr>
        <w:t>- підтримання громадського порядку та безпеки громадян на максимально високому рівні;</w:t>
      </w:r>
    </w:p>
    <w:p w:rsidR="00544CB8" w:rsidRPr="000F5E68" w:rsidRDefault="00544CB8" w:rsidP="00544CB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F5E68">
        <w:rPr>
          <w:rFonts w:ascii="Times New Roman" w:hAnsi="Times New Roman" w:cs="Times New Roman"/>
          <w:sz w:val="28"/>
          <w:szCs w:val="28"/>
        </w:rPr>
        <w:t>- поліпшення стану безпеки дорожнього руху;</w:t>
      </w:r>
    </w:p>
    <w:p w:rsidR="00544CB8" w:rsidRDefault="00544CB8" w:rsidP="00544CB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F5E68">
        <w:rPr>
          <w:rFonts w:ascii="Times New Roman" w:hAnsi="Times New Roman" w:cs="Times New Roman"/>
          <w:sz w:val="28"/>
          <w:szCs w:val="28"/>
        </w:rPr>
        <w:t>- недопущення вчинення терористичних актів або інших проявів тероризму на території області.</w:t>
      </w:r>
    </w:p>
    <w:p w:rsidR="00544CB8" w:rsidRPr="000F5E68" w:rsidRDefault="00544CB8" w:rsidP="00544CB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створення безпечних умов перетину державного кордону.</w:t>
      </w:r>
    </w:p>
    <w:p w:rsidR="00544CB8" w:rsidRDefault="00544CB8" w:rsidP="00544CB8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F5E68">
        <w:rPr>
          <w:rFonts w:ascii="Times New Roman" w:hAnsi="Times New Roman" w:cs="Times New Roman"/>
          <w:sz w:val="28"/>
          <w:szCs w:val="28"/>
        </w:rPr>
        <w:t>оказники продукту до Комплексної програми профілактики правопорушен</w:t>
      </w:r>
      <w:r>
        <w:rPr>
          <w:rFonts w:ascii="Times New Roman" w:hAnsi="Times New Roman" w:cs="Times New Roman"/>
          <w:sz w:val="28"/>
          <w:szCs w:val="28"/>
        </w:rPr>
        <w:t>ь в Чернівецькій області на 2017-2019</w:t>
      </w:r>
      <w:r w:rsidRPr="000F5E68">
        <w:rPr>
          <w:rFonts w:ascii="Times New Roman" w:hAnsi="Times New Roman" w:cs="Times New Roman"/>
          <w:sz w:val="28"/>
          <w:szCs w:val="28"/>
        </w:rPr>
        <w:t xml:space="preserve"> роки визначені в </w:t>
      </w:r>
      <w:r w:rsidR="008D0036">
        <w:rPr>
          <w:rFonts w:ascii="Times New Roman" w:hAnsi="Times New Roman" w:cs="Times New Roman"/>
          <w:sz w:val="28"/>
          <w:szCs w:val="28"/>
        </w:rPr>
        <w:br/>
      </w:r>
      <w:r w:rsidRPr="000F5E68">
        <w:rPr>
          <w:rFonts w:ascii="Times New Roman" w:hAnsi="Times New Roman" w:cs="Times New Roman"/>
          <w:sz w:val="28"/>
          <w:szCs w:val="28"/>
        </w:rPr>
        <w:t>додатку 4.</w:t>
      </w:r>
      <w:r w:rsidRPr="000F5E68">
        <w:rPr>
          <w:rFonts w:ascii="Times New Roman" w:hAnsi="Times New Roman" w:cs="Times New Roman"/>
        </w:rPr>
        <w:t xml:space="preserve"> </w:t>
      </w:r>
    </w:p>
    <w:p w:rsidR="008D0036" w:rsidRPr="000F5E68" w:rsidRDefault="008D0036" w:rsidP="00544CB8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544CB8" w:rsidRDefault="00544CB8" w:rsidP="00544CB8">
      <w:pPr>
        <w:pStyle w:val="1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764B">
        <w:rPr>
          <w:rFonts w:ascii="Times New Roman" w:hAnsi="Times New Roman" w:cs="Times New Roman"/>
          <w:b/>
          <w:sz w:val="28"/>
          <w:szCs w:val="28"/>
        </w:rPr>
        <w:t xml:space="preserve">1.6.НАПРЯМИ ДІЯЛЬНОСТІ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 w:rsidRPr="003B764B">
        <w:rPr>
          <w:rFonts w:ascii="Times New Roman" w:hAnsi="Times New Roman" w:cs="Times New Roman"/>
          <w:b/>
          <w:sz w:val="28"/>
          <w:szCs w:val="28"/>
        </w:rPr>
        <w:t xml:space="preserve"> ЗАХОДИ </w:t>
      </w:r>
      <w:r>
        <w:rPr>
          <w:rFonts w:ascii="Times New Roman" w:hAnsi="Times New Roman" w:cs="Times New Roman"/>
          <w:b/>
          <w:sz w:val="28"/>
          <w:szCs w:val="28"/>
        </w:rPr>
        <w:t>ПРОГРАМ</w:t>
      </w:r>
      <w:r w:rsidRPr="003B764B">
        <w:rPr>
          <w:rFonts w:ascii="Times New Roman" w:hAnsi="Times New Roman" w:cs="Times New Roman"/>
          <w:b/>
          <w:sz w:val="28"/>
          <w:szCs w:val="28"/>
        </w:rPr>
        <w:t>И</w:t>
      </w:r>
    </w:p>
    <w:p w:rsidR="00544CB8" w:rsidRDefault="00544CB8" w:rsidP="00544CB8">
      <w:pPr>
        <w:pStyle w:val="1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4CB8" w:rsidRPr="0063174F" w:rsidRDefault="00544CB8" w:rsidP="00544C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Реалізація заходів Програми забезпечить реалізацію</w:t>
      </w:r>
      <w:r w:rsidRPr="00EF4888">
        <w:rPr>
          <w:rFonts w:ascii="Times New Roman" w:hAnsi="Times New Roman" w:cs="Times New Roman"/>
          <w:sz w:val="28"/>
          <w:szCs w:val="28"/>
        </w:rPr>
        <w:t xml:space="preserve"> державної політики у сфері профілактики правопорушень шляхом розроблення та здійснення комплексу заходів, спрямованих на виявлення та усунення причин і умов учинення кримінальних правопорушень, захист інтересів людини, суспільства і держави від протиправних посягань, а також налагодження дієвої співпраці між центральними і місцевими органами виконавчої влади та громадськістю в зазначеній сфері</w:t>
      </w:r>
      <w:r>
        <w:rPr>
          <w:rFonts w:ascii="Times New Roman" w:hAnsi="Times New Roman" w:cs="Times New Roman"/>
          <w:sz w:val="28"/>
          <w:szCs w:val="28"/>
        </w:rPr>
        <w:t xml:space="preserve">, що відображені в </w:t>
      </w:r>
      <w:r w:rsidR="008D0036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одатку 2</w:t>
      </w:r>
      <w:r w:rsidRPr="0063174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4CB8" w:rsidRDefault="00544CB8" w:rsidP="00544CB8">
      <w:pPr>
        <w:pStyle w:val="1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28A">
        <w:rPr>
          <w:rFonts w:ascii="Times New Roman" w:hAnsi="Times New Roman" w:cs="Times New Roman"/>
          <w:b/>
          <w:sz w:val="28"/>
          <w:szCs w:val="28"/>
        </w:rPr>
        <w:lastRenderedPageBreak/>
        <w:t>1.7. СИСТЕМА УПРАВЛІННЯ ТА КОНТРОЛЮ ЗА ХОДОМ ВИКОНАННЯ ПРОГРАМИ</w:t>
      </w:r>
    </w:p>
    <w:p w:rsidR="008D0036" w:rsidRDefault="008D0036" w:rsidP="00544CB8">
      <w:pPr>
        <w:pStyle w:val="1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4CB8" w:rsidRDefault="00544CB8" w:rsidP="00544C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467">
        <w:rPr>
          <w:rFonts w:ascii="Times New Roman" w:hAnsi="Times New Roman" w:cs="Times New Roman"/>
          <w:sz w:val="28"/>
          <w:szCs w:val="28"/>
        </w:rPr>
        <w:t>Відповідальним</w:t>
      </w:r>
      <w:r>
        <w:rPr>
          <w:rFonts w:ascii="Times New Roman" w:hAnsi="Times New Roman" w:cs="Times New Roman"/>
          <w:sz w:val="28"/>
          <w:szCs w:val="28"/>
        </w:rPr>
        <w:t xml:space="preserve"> виконавце</w:t>
      </w:r>
      <w:r w:rsidRPr="00020467">
        <w:rPr>
          <w:rFonts w:ascii="Times New Roman" w:hAnsi="Times New Roman" w:cs="Times New Roman"/>
          <w:sz w:val="28"/>
          <w:szCs w:val="28"/>
        </w:rPr>
        <w:t>м Програми є Головне управління Національної</w:t>
      </w:r>
      <w:r>
        <w:rPr>
          <w:rFonts w:ascii="Times New Roman" w:hAnsi="Times New Roman" w:cs="Times New Roman"/>
          <w:sz w:val="28"/>
          <w:szCs w:val="28"/>
        </w:rPr>
        <w:t xml:space="preserve"> поліції в Чернівецькій області.</w:t>
      </w:r>
    </w:p>
    <w:p w:rsidR="00544CB8" w:rsidRPr="00020467" w:rsidRDefault="00544CB8" w:rsidP="00544C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467">
        <w:rPr>
          <w:rFonts w:ascii="Times New Roman" w:hAnsi="Times New Roman" w:cs="Times New Roman"/>
          <w:sz w:val="28"/>
          <w:szCs w:val="28"/>
        </w:rPr>
        <w:t>Організаційне супроводження Програми здійснює відділ взаємодії з правоохоронними органами та оборонної роботи апарату обласної державної адміністрації.</w:t>
      </w:r>
    </w:p>
    <w:p w:rsidR="00544CB8" w:rsidRPr="00162D43" w:rsidRDefault="00544CB8" w:rsidP="00544C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Учасниками</w:t>
      </w:r>
      <w:r w:rsidRPr="00162D43">
        <w:rPr>
          <w:rFonts w:ascii="Times New Roman" w:hAnsi="Times New Roman" w:cs="Times New Roman"/>
          <w:sz w:val="28"/>
          <w:szCs w:val="28"/>
        </w:rPr>
        <w:t xml:space="preserve"> Програми є: </w:t>
      </w:r>
      <w:r w:rsidRPr="00020467">
        <w:rPr>
          <w:rFonts w:ascii="Times New Roman" w:hAnsi="Times New Roman" w:cs="Times New Roman"/>
          <w:sz w:val="28"/>
          <w:szCs w:val="28"/>
        </w:rPr>
        <w:t>Головне управління Національної</w:t>
      </w:r>
      <w:r>
        <w:rPr>
          <w:rFonts w:ascii="Times New Roman" w:hAnsi="Times New Roman" w:cs="Times New Roman"/>
          <w:sz w:val="28"/>
          <w:szCs w:val="28"/>
        </w:rPr>
        <w:t xml:space="preserve"> поліції в Чернівецькій області</w:t>
      </w:r>
      <w:r w:rsidRPr="00EE3D1A">
        <w:rPr>
          <w:rFonts w:ascii="Times New Roman" w:hAnsi="Times New Roman" w:cs="Times New Roman"/>
          <w:sz w:val="28"/>
          <w:szCs w:val="28"/>
        </w:rPr>
        <w:t>, Чернівецький прикордонний загін</w:t>
      </w:r>
      <w:r>
        <w:rPr>
          <w:rFonts w:ascii="Times New Roman" w:hAnsi="Times New Roman" w:cs="Times New Roman"/>
          <w:sz w:val="28"/>
          <w:szCs w:val="28"/>
        </w:rPr>
        <w:t>, Управління С</w:t>
      </w:r>
      <w:r w:rsidRPr="000F2BA1">
        <w:rPr>
          <w:rFonts w:ascii="Times New Roman" w:hAnsi="Times New Roman" w:cs="Times New Roman"/>
          <w:sz w:val="28"/>
          <w:szCs w:val="28"/>
        </w:rPr>
        <w:t>лужби безпеки</w:t>
      </w:r>
      <w:r>
        <w:rPr>
          <w:rFonts w:ascii="Times New Roman" w:hAnsi="Times New Roman" w:cs="Times New Roman"/>
          <w:sz w:val="28"/>
          <w:szCs w:val="28"/>
        </w:rPr>
        <w:t xml:space="preserve"> України</w:t>
      </w:r>
      <w:r w:rsidRPr="000F2BA1">
        <w:rPr>
          <w:rFonts w:ascii="Times New Roman" w:hAnsi="Times New Roman" w:cs="Times New Roman"/>
          <w:sz w:val="28"/>
          <w:szCs w:val="28"/>
        </w:rPr>
        <w:t xml:space="preserve"> в Чернівецькій області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71E53">
        <w:rPr>
          <w:rFonts w:ascii="Times New Roman" w:hAnsi="Times New Roman" w:cs="Times New Roman"/>
          <w:sz w:val="28"/>
          <w:szCs w:val="28"/>
        </w:rPr>
        <w:t>Регіональний сервісний центр МВС в Чернівецькій області</w:t>
      </w:r>
      <w:r w:rsidRPr="003368CE">
        <w:rPr>
          <w:rFonts w:ascii="Times New Roman" w:hAnsi="Times New Roman" w:cs="Times New Roman"/>
          <w:sz w:val="28"/>
          <w:szCs w:val="28"/>
        </w:rPr>
        <w:t>,</w:t>
      </w:r>
      <w:r w:rsidRPr="003368CE">
        <w:rPr>
          <w:rStyle w:val="FontStyle15"/>
          <w:lang w:eastAsia="uk-UA"/>
        </w:rPr>
        <w:t xml:space="preserve"> 2 стрілецька рота в/ч 1241 Національної гвардії </w:t>
      </w:r>
      <w:r w:rsidR="003F0A6B">
        <w:rPr>
          <w:rStyle w:val="FontStyle15"/>
          <w:lang w:eastAsia="uk-UA"/>
        </w:rPr>
        <w:t>України.</w:t>
      </w:r>
    </w:p>
    <w:p w:rsidR="00544CB8" w:rsidRDefault="00544CB8" w:rsidP="00544C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Учасники Програми </w:t>
      </w:r>
      <w:r w:rsidRPr="00584B5D">
        <w:rPr>
          <w:rFonts w:ascii="Times New Roman" w:hAnsi="Times New Roman" w:cs="Times New Roman"/>
          <w:sz w:val="28"/>
          <w:szCs w:val="28"/>
        </w:rPr>
        <w:t xml:space="preserve">щорічно до </w:t>
      </w:r>
      <w:r>
        <w:rPr>
          <w:rFonts w:ascii="Times New Roman" w:hAnsi="Times New Roman" w:cs="Times New Roman"/>
          <w:sz w:val="28"/>
          <w:szCs w:val="28"/>
        </w:rPr>
        <w:t xml:space="preserve">25 лютого надають Відповідальному виконавцю Програми інформацію про хід виконання </w:t>
      </w:r>
      <w:r w:rsidRPr="00584B5D">
        <w:rPr>
          <w:rFonts w:ascii="Times New Roman" w:hAnsi="Times New Roman" w:cs="Times New Roman"/>
          <w:sz w:val="28"/>
          <w:szCs w:val="28"/>
        </w:rPr>
        <w:t>Комплексної програ</w:t>
      </w:r>
      <w:r>
        <w:rPr>
          <w:rFonts w:ascii="Times New Roman" w:hAnsi="Times New Roman" w:cs="Times New Roman"/>
          <w:sz w:val="28"/>
          <w:szCs w:val="28"/>
        </w:rPr>
        <w:t xml:space="preserve">ми. </w:t>
      </w:r>
    </w:p>
    <w:p w:rsidR="00544CB8" w:rsidRPr="00883728" w:rsidRDefault="00544CB8" w:rsidP="00544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728">
        <w:rPr>
          <w:rFonts w:ascii="Times New Roman" w:hAnsi="Times New Roman" w:cs="Times New Roman"/>
          <w:sz w:val="28"/>
          <w:szCs w:val="28"/>
        </w:rPr>
        <w:t>Відповідальний виконавець Програми щорічно звітує про виконання Комплексної програми на сесії обласної ради та до 1 березня подає Департаменту еконо</w:t>
      </w:r>
      <w:r>
        <w:rPr>
          <w:rFonts w:ascii="Times New Roman" w:hAnsi="Times New Roman" w:cs="Times New Roman"/>
          <w:sz w:val="28"/>
          <w:szCs w:val="28"/>
        </w:rPr>
        <w:t>мічного</w:t>
      </w:r>
      <w:r w:rsidRPr="00883728">
        <w:rPr>
          <w:rFonts w:ascii="Times New Roman" w:hAnsi="Times New Roman" w:cs="Times New Roman"/>
          <w:sz w:val="28"/>
          <w:szCs w:val="28"/>
        </w:rPr>
        <w:t xml:space="preserve"> розвитку обласної державної адміністрації звіт про хід та результати виконання Комплексної програми згідно з додатком 5 Порядку формування, фінансування і моніторингу виконання регіональних (комплексних) програм</w:t>
      </w:r>
      <w:r w:rsidR="003D05F5">
        <w:rPr>
          <w:rFonts w:ascii="Times New Roman" w:hAnsi="Times New Roman" w:cs="Times New Roman"/>
          <w:sz w:val="28"/>
          <w:szCs w:val="28"/>
        </w:rPr>
        <w:t>,</w:t>
      </w:r>
      <w:r w:rsidRPr="00883728">
        <w:rPr>
          <w:rFonts w:ascii="Times New Roman" w:hAnsi="Times New Roman" w:cs="Times New Roman"/>
          <w:sz w:val="28"/>
          <w:szCs w:val="28"/>
        </w:rPr>
        <w:t xml:space="preserve"> затвердженого рішенням </w:t>
      </w:r>
      <w:r w:rsidR="008D0036">
        <w:rPr>
          <w:rFonts w:ascii="Times New Roman" w:hAnsi="Times New Roman" w:cs="Times New Roman"/>
          <w:sz w:val="28"/>
          <w:szCs w:val="28"/>
        </w:rPr>
        <w:t>6-ї</w:t>
      </w:r>
      <w:r w:rsidRPr="00883728">
        <w:rPr>
          <w:rFonts w:ascii="Times New Roman" w:hAnsi="Times New Roman" w:cs="Times New Roman"/>
          <w:sz w:val="28"/>
          <w:szCs w:val="28"/>
        </w:rPr>
        <w:t xml:space="preserve"> сесії обласної ради </w:t>
      </w:r>
      <w:r w:rsidR="008D0036">
        <w:rPr>
          <w:rFonts w:ascii="Times New Roman" w:hAnsi="Times New Roman" w:cs="Times New Roman"/>
          <w:sz w:val="28"/>
          <w:szCs w:val="28"/>
        </w:rPr>
        <w:br/>
      </w:r>
      <w:r w:rsidRPr="0088372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83728">
        <w:rPr>
          <w:rFonts w:ascii="Times New Roman" w:hAnsi="Times New Roman" w:cs="Times New Roman"/>
          <w:sz w:val="28"/>
          <w:szCs w:val="28"/>
        </w:rPr>
        <w:t xml:space="preserve"> скликання від 3 серпня 2006 року № 80-6/06.</w:t>
      </w:r>
    </w:p>
    <w:p w:rsidR="00544CB8" w:rsidRDefault="00544CB8" w:rsidP="00544CB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0036" w:rsidRDefault="008D0036" w:rsidP="00544CB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4CB8" w:rsidRDefault="00544CB8" w:rsidP="00544C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0467">
        <w:rPr>
          <w:rFonts w:ascii="Times New Roman" w:hAnsi="Times New Roman" w:cs="Times New Roman"/>
          <w:b/>
          <w:sz w:val="28"/>
          <w:szCs w:val="28"/>
        </w:rPr>
        <w:t xml:space="preserve">Керуючий справами обласної ради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020467">
        <w:rPr>
          <w:rFonts w:ascii="Times New Roman" w:hAnsi="Times New Roman" w:cs="Times New Roman"/>
          <w:b/>
          <w:sz w:val="28"/>
          <w:szCs w:val="28"/>
        </w:rPr>
        <w:t>М. Борець</w:t>
      </w:r>
    </w:p>
    <w:p w:rsidR="00CF1F22" w:rsidRDefault="00CF1F22"/>
    <w:sectPr w:rsidR="00CF1F22" w:rsidSect="007A73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81" w:right="566" w:bottom="993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7E45" w:rsidRDefault="00377E45" w:rsidP="00544CB8">
      <w:pPr>
        <w:spacing w:after="0" w:line="240" w:lineRule="auto"/>
      </w:pPr>
      <w:r>
        <w:separator/>
      </w:r>
    </w:p>
  </w:endnote>
  <w:endnote w:type="continuationSeparator" w:id="1">
    <w:p w:rsidR="00377E45" w:rsidRDefault="00377E45" w:rsidP="00544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312" w:rsidRDefault="007A7312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312" w:rsidRDefault="007A7312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312" w:rsidRDefault="007A731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7E45" w:rsidRDefault="00377E45" w:rsidP="00544CB8">
      <w:pPr>
        <w:spacing w:after="0" w:line="240" w:lineRule="auto"/>
      </w:pPr>
      <w:r>
        <w:separator/>
      </w:r>
    </w:p>
  </w:footnote>
  <w:footnote w:type="continuationSeparator" w:id="1">
    <w:p w:rsidR="00377E45" w:rsidRDefault="00377E45" w:rsidP="00544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6A6" w:rsidRDefault="00B170E3" w:rsidP="00286D1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6403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B76A6" w:rsidRDefault="00377E4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6A6" w:rsidRPr="009638EE" w:rsidRDefault="00B170E3" w:rsidP="00286D14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  <w:sz w:val="28"/>
        <w:szCs w:val="28"/>
      </w:rPr>
    </w:pPr>
    <w:r w:rsidRPr="009638EE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="00A64036" w:rsidRPr="009638EE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9638EE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7A7312">
      <w:rPr>
        <w:rStyle w:val="a5"/>
        <w:rFonts w:ascii="Times New Roman" w:hAnsi="Times New Roman" w:cs="Times New Roman"/>
        <w:noProof/>
        <w:sz w:val="28"/>
        <w:szCs w:val="28"/>
      </w:rPr>
      <w:t>2</w:t>
    </w:r>
    <w:r w:rsidRPr="009638EE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AB76A6" w:rsidRDefault="00377E45" w:rsidP="007A731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312" w:rsidRDefault="007A731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196154"/>
    <w:multiLevelType w:val="hybridMultilevel"/>
    <w:tmpl w:val="6BFC211E"/>
    <w:lvl w:ilvl="0" w:tplc="DD6030F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4CB8"/>
    <w:rsid w:val="000D7F3D"/>
    <w:rsid w:val="00166FD8"/>
    <w:rsid w:val="00201C47"/>
    <w:rsid w:val="00374F81"/>
    <w:rsid w:val="00377E45"/>
    <w:rsid w:val="003D05F5"/>
    <w:rsid w:val="003E36F6"/>
    <w:rsid w:val="003F0A6B"/>
    <w:rsid w:val="004E1D1E"/>
    <w:rsid w:val="00505B48"/>
    <w:rsid w:val="00544CB8"/>
    <w:rsid w:val="00670E26"/>
    <w:rsid w:val="00784C6E"/>
    <w:rsid w:val="007A3AE6"/>
    <w:rsid w:val="007A7312"/>
    <w:rsid w:val="00866A65"/>
    <w:rsid w:val="00893531"/>
    <w:rsid w:val="008D0036"/>
    <w:rsid w:val="008D37ED"/>
    <w:rsid w:val="00A45AF5"/>
    <w:rsid w:val="00A64036"/>
    <w:rsid w:val="00B170E3"/>
    <w:rsid w:val="00C96B53"/>
    <w:rsid w:val="00CF1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CB8"/>
    <w:rPr>
      <w:rFonts w:ascii="Calibri" w:eastAsia="Times New Roman" w:hAnsi="Calibri" w:cs="Calibri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44CB8"/>
    <w:pPr>
      <w:ind w:left="720"/>
    </w:pPr>
  </w:style>
  <w:style w:type="paragraph" w:styleId="a3">
    <w:name w:val="header"/>
    <w:basedOn w:val="a"/>
    <w:link w:val="a4"/>
    <w:rsid w:val="00544C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44CB8"/>
    <w:rPr>
      <w:rFonts w:ascii="Calibri" w:eastAsia="Times New Roman" w:hAnsi="Calibri" w:cs="Calibri"/>
      <w:lang w:val="uk-UA"/>
    </w:rPr>
  </w:style>
  <w:style w:type="character" w:styleId="a5">
    <w:name w:val="page number"/>
    <w:basedOn w:val="a0"/>
    <w:rsid w:val="00544CB8"/>
  </w:style>
  <w:style w:type="paragraph" w:customStyle="1" w:styleId="10">
    <w:name w:val="Обычный1"/>
    <w:rsid w:val="00544CB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uk-UA"/>
    </w:rPr>
  </w:style>
  <w:style w:type="paragraph" w:styleId="a6">
    <w:name w:val="Body Text"/>
    <w:basedOn w:val="a"/>
    <w:link w:val="a7"/>
    <w:rsid w:val="00544CB8"/>
    <w:pPr>
      <w:spacing w:after="12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Основной текст Знак"/>
    <w:basedOn w:val="a0"/>
    <w:link w:val="a6"/>
    <w:rsid w:val="00544C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rsid w:val="00544CB8"/>
    <w:rPr>
      <w:rFonts w:ascii="Times New Roman" w:hAnsi="Times New Roman" w:cs="Times New Roman"/>
      <w:sz w:val="28"/>
      <w:szCs w:val="28"/>
    </w:rPr>
  </w:style>
  <w:style w:type="paragraph" w:styleId="a8">
    <w:name w:val="footer"/>
    <w:basedOn w:val="a"/>
    <w:link w:val="a9"/>
    <w:uiPriority w:val="99"/>
    <w:semiHidden/>
    <w:unhideWhenUsed/>
    <w:rsid w:val="00544C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44CB8"/>
    <w:rPr>
      <w:rFonts w:ascii="Calibri" w:eastAsia="Times New Roman" w:hAnsi="Calibri" w:cs="Calibri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2638</Words>
  <Characters>15043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KTE</cp:lastModifiedBy>
  <cp:revision>12</cp:revision>
  <cp:lastPrinted>2017-07-07T07:21:00Z</cp:lastPrinted>
  <dcterms:created xsi:type="dcterms:W3CDTF">2017-07-06T09:08:00Z</dcterms:created>
  <dcterms:modified xsi:type="dcterms:W3CDTF">2017-07-07T07:22:00Z</dcterms:modified>
</cp:coreProperties>
</file>